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EB" w:rsidRDefault="00D36FEB" w:rsidP="00664434">
      <w:pPr>
        <w:jc w:val="center"/>
        <w:rPr>
          <w:rFonts w:cs="B Titr"/>
          <w:b/>
          <w:bCs/>
          <w:sz w:val="36"/>
          <w:szCs w:val="36"/>
          <w:rtl/>
        </w:rPr>
      </w:pPr>
    </w:p>
    <w:p w:rsidR="00D36FEB" w:rsidRDefault="00D36FEB" w:rsidP="00664434">
      <w:pPr>
        <w:jc w:val="center"/>
        <w:rPr>
          <w:rFonts w:cs="B Titr"/>
          <w:b/>
          <w:bCs/>
          <w:sz w:val="36"/>
          <w:szCs w:val="36"/>
          <w:rtl/>
        </w:rPr>
      </w:pPr>
    </w:p>
    <w:p w:rsidR="00D36FEB" w:rsidRDefault="009E4FCF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04B29">
        <w:rPr>
          <w:rFonts w:cs="B Zar"/>
          <w:b/>
          <w:bCs/>
          <w:noProof/>
          <w:sz w:val="28"/>
          <w:szCs w:val="28"/>
          <w:rtl/>
        </w:rPr>
        <w:drawing>
          <wp:inline distT="0" distB="0" distL="0" distR="0" wp14:anchorId="2E75DB4C" wp14:editId="7A6ABAD6">
            <wp:extent cx="1938528" cy="2362682"/>
            <wp:effectExtent l="0" t="0" r="0" b="0"/>
            <wp:docPr id="6" name="Picture 6" descr="\\192.168.10.14\shahabsang\Technical\A.Behradfar\logo\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14\shahabsang\Technical\A.Behradfar\logo\Pictur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40" cy="24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Pr="00886DB0" w:rsidRDefault="00D36FEB" w:rsidP="00D36FEB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886DB0">
        <w:rPr>
          <w:rFonts w:cs="B Zar" w:hint="cs"/>
          <w:sz w:val="28"/>
          <w:szCs w:val="28"/>
          <w:rtl/>
          <w:lang w:bidi="fa-IR"/>
        </w:rPr>
        <w:t>شرکت صنایع معدنی شهاب سنگ</w:t>
      </w: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2F62CD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مزایده شماره </w:t>
      </w:r>
      <w:r w:rsidR="002C499A">
        <w:rPr>
          <w:rFonts w:cs="B Zar" w:hint="cs"/>
          <w:b/>
          <w:bCs/>
          <w:sz w:val="28"/>
          <w:szCs w:val="28"/>
          <w:rtl/>
          <w:lang w:bidi="fa-IR"/>
        </w:rPr>
        <w:t>01</w:t>
      </w:r>
      <w:r w:rsidR="00F47850">
        <w:rPr>
          <w:rFonts w:cs="B Zar" w:hint="cs"/>
          <w:b/>
          <w:bCs/>
          <w:sz w:val="28"/>
          <w:szCs w:val="28"/>
          <w:rtl/>
          <w:lang w:bidi="fa-IR"/>
        </w:rPr>
        <w:t>/</w:t>
      </w:r>
      <w:r w:rsidR="002C499A">
        <w:rPr>
          <w:rFonts w:cs="B Zar" w:hint="cs"/>
          <w:b/>
          <w:bCs/>
          <w:sz w:val="28"/>
          <w:szCs w:val="28"/>
          <w:rtl/>
          <w:lang w:bidi="fa-IR"/>
        </w:rPr>
        <w:t>140</w:t>
      </w:r>
      <w:r w:rsidR="002F62CD">
        <w:rPr>
          <w:rFonts w:cs="B Zar" w:hint="cs"/>
          <w:b/>
          <w:bCs/>
          <w:sz w:val="28"/>
          <w:szCs w:val="28"/>
          <w:rtl/>
          <w:lang w:bidi="fa-IR"/>
        </w:rPr>
        <w:t>1</w:t>
      </w: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Pr="000156BD" w:rsidRDefault="00D36FEB" w:rsidP="00D36FEB">
      <w:pPr>
        <w:bidi/>
        <w:jc w:val="center"/>
        <w:rPr>
          <w:rFonts w:ascii="Calibri" w:eastAsia="Calibri" w:hAnsi="Calibri" w:cs="B Zar"/>
          <w:rtl/>
          <w:lang w:bidi="fa-IR"/>
        </w:rPr>
      </w:pPr>
      <w:r w:rsidRPr="000156BD">
        <w:rPr>
          <w:rFonts w:cs="B Zar" w:hint="cs"/>
          <w:b/>
          <w:bCs/>
          <w:rtl/>
          <w:lang w:bidi="fa-IR"/>
        </w:rPr>
        <w:t xml:space="preserve">موضوع </w:t>
      </w:r>
      <w:r>
        <w:rPr>
          <w:rFonts w:cs="B Zar" w:hint="cs"/>
          <w:b/>
          <w:bCs/>
          <w:rtl/>
          <w:lang w:bidi="fa-IR"/>
        </w:rPr>
        <w:t>مزایده</w:t>
      </w:r>
      <w:r w:rsidRPr="000156BD">
        <w:rPr>
          <w:rFonts w:cs="B Zar" w:hint="cs"/>
          <w:b/>
          <w:bCs/>
          <w:rtl/>
          <w:lang w:bidi="fa-IR"/>
        </w:rPr>
        <w:t>:</w:t>
      </w:r>
    </w:p>
    <w:p w:rsidR="00D36FEB" w:rsidRPr="005745AB" w:rsidRDefault="00D36FEB" w:rsidP="00233CD0">
      <w:pPr>
        <w:bidi/>
        <w:jc w:val="center"/>
        <w:rPr>
          <w:rFonts w:cs="B Zar"/>
          <w:b/>
          <w:bCs/>
          <w:sz w:val="12"/>
          <w:szCs w:val="12"/>
          <w:rtl/>
          <w:lang w:bidi="fa-IR"/>
        </w:rPr>
      </w:pPr>
      <w:r w:rsidRPr="00D36FEB">
        <w:rPr>
          <w:rFonts w:cs="B Zar"/>
          <w:b/>
          <w:bCs/>
          <w:sz w:val="28"/>
          <w:szCs w:val="28"/>
          <w:rtl/>
          <w:lang w:bidi="fa-IR"/>
        </w:rPr>
        <w:t>مزایده واگذاری</w:t>
      </w:r>
      <w:r w:rsidR="003D2DC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92FCF">
        <w:rPr>
          <w:rFonts w:cs="B Zar"/>
          <w:b/>
          <w:bCs/>
          <w:sz w:val="28"/>
          <w:szCs w:val="28"/>
          <w:lang w:bidi="fa-IR"/>
        </w:rPr>
        <w:t>11</w:t>
      </w:r>
      <w:r w:rsidR="00233CD0">
        <w:rPr>
          <w:rFonts w:cs="B Zar" w:hint="cs"/>
          <w:b/>
          <w:bCs/>
          <w:sz w:val="28"/>
          <w:szCs w:val="28"/>
          <w:rtl/>
          <w:lang w:bidi="fa-IR"/>
        </w:rPr>
        <w:t xml:space="preserve"> واحد آپارتمان ساختمان دشتک </w:t>
      </w:r>
    </w:p>
    <w:p w:rsidR="00D36FEB" w:rsidRDefault="00D36FEB" w:rsidP="00D36F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</w:p>
    <w:p w:rsidR="00D36FEB" w:rsidRDefault="00D36FEB" w:rsidP="00D36FEB">
      <w:pPr>
        <w:bidi/>
        <w:jc w:val="center"/>
        <w:rPr>
          <w:rFonts w:cs="B Zar"/>
          <w:b/>
          <w:bCs/>
          <w:rtl/>
          <w:lang w:bidi="fa-IR"/>
        </w:rPr>
      </w:pPr>
      <w:r w:rsidRPr="000156BD">
        <w:rPr>
          <w:rFonts w:cs="B Zar" w:hint="cs"/>
          <w:b/>
          <w:bCs/>
          <w:rtl/>
          <w:lang w:bidi="fa-IR"/>
        </w:rPr>
        <w:t>مهلت تحویل پیشنهادات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0156BD">
        <w:rPr>
          <w:rFonts w:cs="B Zar" w:hint="cs"/>
          <w:b/>
          <w:bCs/>
          <w:rtl/>
          <w:lang w:bidi="fa-IR"/>
        </w:rPr>
        <w:t>:</w:t>
      </w:r>
    </w:p>
    <w:p w:rsidR="00D36FEB" w:rsidRDefault="007A43A4" w:rsidP="00253A20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lang w:bidi="fa-IR"/>
        </w:rPr>
        <w:t>1401/02/</w:t>
      </w:r>
      <w:r w:rsidR="00253A20">
        <w:rPr>
          <w:rFonts w:cs="B Zar"/>
          <w:b/>
          <w:bCs/>
          <w:lang w:bidi="fa-IR"/>
        </w:rPr>
        <w:t>21</w:t>
      </w:r>
    </w:p>
    <w:p w:rsidR="002C499A" w:rsidRDefault="002C499A" w:rsidP="002C499A">
      <w:pPr>
        <w:bidi/>
        <w:jc w:val="center"/>
        <w:rPr>
          <w:rFonts w:cs="B Zar"/>
          <w:b/>
          <w:bCs/>
          <w:rtl/>
          <w:lang w:bidi="fa-IR"/>
        </w:rPr>
      </w:pPr>
    </w:p>
    <w:p w:rsidR="009E4FCF" w:rsidRDefault="009E4FCF" w:rsidP="009E4FCF">
      <w:pPr>
        <w:bidi/>
        <w:jc w:val="center"/>
        <w:rPr>
          <w:rFonts w:cs="B Zar"/>
          <w:b/>
          <w:bCs/>
          <w:rtl/>
          <w:lang w:bidi="fa-IR"/>
        </w:rPr>
      </w:pPr>
    </w:p>
    <w:p w:rsidR="009E4FCF" w:rsidRDefault="009E4FCF" w:rsidP="009E4FCF">
      <w:pPr>
        <w:bidi/>
        <w:jc w:val="center"/>
        <w:rPr>
          <w:rFonts w:cs="B Zar"/>
          <w:b/>
          <w:bCs/>
          <w:rtl/>
          <w:lang w:bidi="fa-IR"/>
        </w:rPr>
      </w:pPr>
    </w:p>
    <w:p w:rsidR="00664434" w:rsidRPr="00AF762B" w:rsidRDefault="00664434" w:rsidP="00233CD0">
      <w:pPr>
        <w:jc w:val="center"/>
        <w:rPr>
          <w:rFonts w:cs="B Titr"/>
          <w:b/>
          <w:bCs/>
          <w:sz w:val="36"/>
          <w:szCs w:val="36"/>
        </w:rPr>
      </w:pPr>
      <w:r w:rsidRPr="00AF762B">
        <w:rPr>
          <w:rFonts w:cs="B Titr" w:hint="cs"/>
          <w:b/>
          <w:bCs/>
          <w:sz w:val="36"/>
          <w:szCs w:val="36"/>
          <w:rtl/>
        </w:rPr>
        <w:lastRenderedPageBreak/>
        <w:t xml:space="preserve">شرایط مزایده </w:t>
      </w:r>
      <w:r w:rsidR="00D36FEB">
        <w:rPr>
          <w:rFonts w:cs="B Titr" w:hint="cs"/>
          <w:b/>
          <w:bCs/>
          <w:sz w:val="36"/>
          <w:szCs w:val="36"/>
          <w:rtl/>
        </w:rPr>
        <w:t>واگذاری</w:t>
      </w:r>
      <w:r w:rsidRPr="00AF762B">
        <w:rPr>
          <w:rFonts w:cs="B Titr" w:hint="cs"/>
          <w:b/>
          <w:bCs/>
          <w:sz w:val="36"/>
          <w:szCs w:val="36"/>
          <w:rtl/>
        </w:rPr>
        <w:t xml:space="preserve"> </w:t>
      </w:r>
      <w:r w:rsidR="006A4671">
        <w:rPr>
          <w:rFonts w:cs="B Titr" w:hint="cs"/>
          <w:b/>
          <w:bCs/>
          <w:sz w:val="36"/>
          <w:szCs w:val="36"/>
          <w:rtl/>
        </w:rPr>
        <w:t>11</w:t>
      </w:r>
      <w:r w:rsidR="00233CD0">
        <w:rPr>
          <w:rFonts w:cs="B Titr" w:hint="cs"/>
          <w:b/>
          <w:bCs/>
          <w:sz w:val="36"/>
          <w:szCs w:val="36"/>
          <w:rtl/>
        </w:rPr>
        <w:t xml:space="preserve"> واحد آپارتمان ساختمان دشتک</w:t>
      </w:r>
    </w:p>
    <w:p w:rsidR="00664434" w:rsidRDefault="00664434" w:rsidP="00664434">
      <w:pPr>
        <w:rPr>
          <w:rtl/>
        </w:rPr>
      </w:pPr>
    </w:p>
    <w:p w:rsidR="00B6347F" w:rsidRDefault="00664434" w:rsidP="00253A20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شرکت صنایع معدنی شهاب سنگ در نظر دارد 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>ملک</w:t>
      </w:r>
      <w:r w:rsidR="006A467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11 واحدی آپارتمان ساختمان دشتک 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3222D9">
        <w:rPr>
          <w:rFonts w:ascii="Calibri" w:eastAsia="Calibri" w:hAnsi="Calibri" w:cs="B Zar" w:hint="cs"/>
          <w:sz w:val="28"/>
          <w:szCs w:val="28"/>
          <w:rtl/>
          <w:lang w:bidi="fa-IR"/>
        </w:rPr>
        <w:t>خود را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2C499A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بصورت یکجا 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به بالاترین قیمت پیش</w:t>
      </w:r>
      <w:r w:rsidR="0016252A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نهادی واگذار نماید. </w:t>
      </w:r>
      <w:r w:rsidR="000F7ADC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متقاضیان می‌توانند از تاریخ </w:t>
      </w:r>
      <w:r w:rsidR="00C1484E">
        <w:rPr>
          <w:rFonts w:ascii="Calibri" w:eastAsia="Calibri" w:hAnsi="Calibri" w:cs="B Zar"/>
          <w:sz w:val="28"/>
          <w:szCs w:val="28"/>
          <w:lang w:bidi="fa-IR"/>
        </w:rPr>
        <w:t>1401/02/</w:t>
      </w:r>
      <w:r w:rsidR="00253A20">
        <w:rPr>
          <w:rFonts w:ascii="Calibri" w:eastAsia="Calibri" w:hAnsi="Calibri" w:cs="B Zar"/>
          <w:sz w:val="28"/>
          <w:szCs w:val="28"/>
          <w:lang w:bidi="fa-IR"/>
        </w:rPr>
        <w:t>17</w:t>
      </w:r>
      <w:r w:rsidR="003D2DC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AA417E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نسبت به دریافت اسناد مزایده </w:t>
      </w:r>
      <w:r w:rsidR="00B6347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اقدام </w:t>
      </w:r>
      <w:r w:rsidR="00AA417E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و </w:t>
      </w:r>
      <w:r w:rsidR="007A43A4">
        <w:rPr>
          <w:rFonts w:cs="B Zar" w:hint="cs"/>
          <w:sz w:val="28"/>
          <w:szCs w:val="28"/>
          <w:rtl/>
          <w:lang w:bidi="fa-IR"/>
        </w:rPr>
        <w:t>حداکثر تا</w:t>
      </w:r>
      <w:r w:rsidR="00C1484E">
        <w:rPr>
          <w:rFonts w:cs="B Zar"/>
          <w:sz w:val="28"/>
          <w:szCs w:val="28"/>
          <w:lang w:bidi="fa-IR"/>
        </w:rPr>
        <w:t xml:space="preserve"> 1401/02/</w:t>
      </w:r>
      <w:r w:rsidR="00253A20">
        <w:rPr>
          <w:rFonts w:cs="B Zar"/>
          <w:sz w:val="28"/>
          <w:szCs w:val="28"/>
          <w:lang w:bidi="fa-IR"/>
        </w:rPr>
        <w:t>21</w:t>
      </w:r>
      <w:bookmarkStart w:id="0" w:name="_GoBack"/>
      <w:bookmarkEnd w:id="0"/>
      <w:r w:rsidR="00C1484E">
        <w:rPr>
          <w:rFonts w:cs="B Zar"/>
          <w:sz w:val="28"/>
          <w:szCs w:val="28"/>
          <w:lang w:bidi="fa-IR"/>
        </w:rPr>
        <w:t xml:space="preserve"> </w:t>
      </w:r>
      <w:r w:rsidR="00B6347F">
        <w:rPr>
          <w:rFonts w:cs="B Zar" w:hint="cs"/>
          <w:sz w:val="28"/>
          <w:szCs w:val="28"/>
          <w:rtl/>
          <w:lang w:bidi="fa-IR"/>
        </w:rPr>
        <w:t>ساعت 16 به آدرس: تهران،</w:t>
      </w:r>
      <w:r w:rsidR="005F2B69">
        <w:rPr>
          <w:rFonts w:cs="B Zar" w:hint="cs"/>
          <w:sz w:val="28"/>
          <w:szCs w:val="28"/>
          <w:rtl/>
          <w:lang w:bidi="fa-IR"/>
        </w:rPr>
        <w:t xml:space="preserve"> </w:t>
      </w:r>
      <w:r w:rsidR="00614281">
        <w:rPr>
          <w:rFonts w:cs="B Zar" w:hint="cs"/>
          <w:sz w:val="28"/>
          <w:szCs w:val="28"/>
          <w:rtl/>
          <w:lang w:bidi="fa-IR"/>
        </w:rPr>
        <w:t xml:space="preserve">سعادت آباد، خ علامه شمالی ، کوچه 16 شرقی، ساختمان علامه ، پلاک 16 </w:t>
      </w:r>
      <w:r w:rsidR="00B6347F">
        <w:rPr>
          <w:rFonts w:cs="B Zar" w:hint="cs"/>
          <w:sz w:val="28"/>
          <w:szCs w:val="28"/>
          <w:rtl/>
          <w:lang w:bidi="fa-IR"/>
        </w:rPr>
        <w:t>شرکت صنایع معدنی شهاب‌سنگ، تسلیم و رسید دریافت نمایند.</w:t>
      </w:r>
    </w:p>
    <w:p w:rsidR="00664434" w:rsidRPr="00664434" w:rsidRDefault="00664434" w:rsidP="00B6347F">
      <w:pPr>
        <w:bidi/>
        <w:spacing w:line="276" w:lineRule="auto"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8F3F72">
        <w:rPr>
          <w:rFonts w:ascii="Calibri" w:eastAsia="Calibri" w:hAnsi="Calibri" w:cs="B Zar" w:hint="cs"/>
          <w:b/>
          <w:bCs/>
          <w:sz w:val="28"/>
          <w:szCs w:val="28"/>
          <w:rtl/>
          <w:lang w:bidi="fa-IR"/>
        </w:rPr>
        <w:t>مشخصات عمومی:</w:t>
      </w:r>
    </w:p>
    <w:p w:rsidR="00664434" w:rsidRDefault="00664434" w:rsidP="001B0E6F">
      <w:pPr>
        <w:pStyle w:val="ListParagraph"/>
        <w:numPr>
          <w:ilvl w:val="0"/>
          <w:numId w:val="8"/>
        </w:numPr>
        <w:bidi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AA417E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موضوع مزایده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: </w:t>
      </w:r>
      <w:r w:rsidR="002C499A" w:rsidRPr="002C499A">
        <w:rPr>
          <w:rFonts w:ascii="Calibri" w:eastAsia="Calibri" w:hAnsi="Calibri" w:cs="B Zar"/>
          <w:sz w:val="28"/>
          <w:szCs w:val="28"/>
          <w:rtl/>
          <w:lang w:bidi="fa-IR"/>
        </w:rPr>
        <w:t>واگذار</w:t>
      </w:r>
      <w:r w:rsidR="002C499A" w:rsidRPr="002C499A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2C499A" w:rsidRPr="002C499A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="002C499A" w:rsidRPr="002C499A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2C499A" w:rsidRPr="002C499A">
        <w:rPr>
          <w:rFonts w:ascii="Calibri" w:eastAsia="Calibri" w:hAnsi="Calibri" w:cs="B Zar" w:hint="eastAsia"/>
          <w:sz w:val="28"/>
          <w:szCs w:val="28"/>
          <w:rtl/>
          <w:lang w:bidi="fa-IR"/>
        </w:rPr>
        <w:t>کجا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1B0E6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11 </w:t>
      </w:r>
      <w:r w:rsidR="00233CD0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واحد آپارتمان ساختمان دشتک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</w:p>
    <w:p w:rsidR="00664434" w:rsidRDefault="00664434" w:rsidP="009D7A42">
      <w:pPr>
        <w:pStyle w:val="ListParagraph"/>
        <w:numPr>
          <w:ilvl w:val="0"/>
          <w:numId w:val="8"/>
        </w:numPr>
        <w:bidi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9D7A42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فروشنده</w:t>
      </w: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: شرکت صنایع معدنی شهاب سنگ </w:t>
      </w:r>
    </w:p>
    <w:p w:rsidR="005F2B69" w:rsidRDefault="00056BC5" w:rsidP="006A4671">
      <w:pPr>
        <w:pStyle w:val="ListParagraph"/>
        <w:numPr>
          <w:ilvl w:val="0"/>
          <w:numId w:val="8"/>
        </w:numPr>
        <w:bidi/>
        <w:jc w:val="both"/>
        <w:rPr>
          <w:rFonts w:ascii="Calibri" w:eastAsia="Calibri" w:hAnsi="Calibri" w:cs="B Zar"/>
          <w:sz w:val="28"/>
          <w:szCs w:val="28"/>
          <w:lang w:bidi="fa-IR"/>
        </w:rPr>
      </w:pP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مشخصات </w:t>
      </w:r>
      <w:r w:rsidR="00323375">
        <w:rPr>
          <w:rFonts w:ascii="Calibri" w:eastAsia="Calibri" w:hAnsi="Calibri" w:cs="B Zar" w:hint="cs"/>
          <w:sz w:val="28"/>
          <w:szCs w:val="28"/>
          <w:rtl/>
          <w:lang w:bidi="fa-IR"/>
        </w:rPr>
        <w:t>ملک</w:t>
      </w: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به شرح جدول زیر می باشد:</w:t>
      </w:r>
    </w:p>
    <w:p w:rsidR="00486FD0" w:rsidRPr="00486FD0" w:rsidRDefault="00486FD0" w:rsidP="00486FD0">
      <w:pPr>
        <w:pStyle w:val="ListParagraph"/>
        <w:bidi/>
        <w:ind w:left="502"/>
        <w:jc w:val="both"/>
        <w:rPr>
          <w:rFonts w:ascii="Calibri" w:eastAsia="Calibri" w:hAnsi="Calibri" w:cs="B Zar"/>
          <w:sz w:val="18"/>
          <w:szCs w:val="18"/>
          <w:lang w:bidi="fa-IR"/>
        </w:rPr>
      </w:pPr>
    </w:p>
    <w:tbl>
      <w:tblPr>
        <w:bidiVisual/>
        <w:tblW w:w="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820"/>
        <w:gridCol w:w="1881"/>
      </w:tblGrid>
      <w:tr w:rsidR="001B0E6F" w:rsidRPr="008C7DE9" w:rsidTr="001B0E6F">
        <w:trPr>
          <w:trHeight w:val="46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0E6F" w:rsidRPr="008C7DE9" w:rsidRDefault="001B0E6F">
            <w:pPr>
              <w:bidi/>
              <w:jc w:val="center"/>
              <w:rPr>
                <w:rFonts w:ascii="Arial" w:hAnsi="Arial" w:cs="B Zar"/>
                <w:color w:val="000000"/>
              </w:rPr>
            </w:pPr>
            <w:r w:rsidRPr="008C7DE9">
              <w:rPr>
                <w:rFonts w:ascii="Arial" w:hAnsi="Arial" w:cs="B Zar" w:hint="cs"/>
                <w:color w:val="000000"/>
                <w:rtl/>
              </w:rPr>
              <w:t>ردیف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1B0E6F" w:rsidRPr="008C7DE9" w:rsidRDefault="001B0E6F">
            <w:pPr>
              <w:bidi/>
              <w:jc w:val="center"/>
              <w:rPr>
                <w:rFonts w:ascii="Arial" w:hAnsi="Arial" w:cs="B Zar"/>
                <w:color w:val="000000"/>
              </w:rPr>
            </w:pPr>
            <w:r w:rsidRPr="008C7DE9">
              <w:rPr>
                <w:rFonts w:ascii="Arial" w:hAnsi="Arial" w:cs="B Zar" w:hint="cs"/>
                <w:color w:val="000000"/>
                <w:rtl/>
              </w:rPr>
              <w:t>پلاک ثبتی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1B0E6F" w:rsidRPr="008C7DE9" w:rsidRDefault="001B0E6F">
            <w:pPr>
              <w:bidi/>
              <w:jc w:val="center"/>
              <w:rPr>
                <w:rFonts w:ascii="Arial" w:hAnsi="Arial" w:cs="B Zar"/>
                <w:color w:val="000000"/>
              </w:rPr>
            </w:pPr>
            <w:r w:rsidRPr="008C7DE9">
              <w:rPr>
                <w:rFonts w:ascii="Arial" w:hAnsi="Arial" w:cs="B Zar" w:hint="cs"/>
                <w:color w:val="000000"/>
                <w:rtl/>
              </w:rPr>
              <w:t>متراژ</w:t>
            </w:r>
          </w:p>
        </w:tc>
      </w:tr>
      <w:tr w:rsidR="001B0E6F" w:rsidRPr="008C7DE9" w:rsidTr="001B0E6F">
        <w:trPr>
          <w:trHeight w:val="49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B0E6F" w:rsidRPr="008C7DE9" w:rsidRDefault="001B0E6F">
            <w:pPr>
              <w:jc w:val="center"/>
              <w:rPr>
                <w:rFonts w:ascii="Arial" w:hAnsi="Arial" w:cs="B Zar"/>
                <w:color w:val="000000"/>
              </w:rPr>
            </w:pPr>
            <w:r w:rsidRPr="008C7DE9">
              <w:rPr>
                <w:rFonts w:ascii="Arial" w:hAnsi="Arial" w:cs="B Zar" w:hint="cs"/>
                <w:color w:val="000000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1B0E6F" w:rsidRPr="001B0E6F" w:rsidRDefault="001B0E6F">
            <w:pPr>
              <w:jc w:val="center"/>
              <w:rPr>
                <w:rFonts w:ascii="Calibri" w:eastAsia="Calibri" w:hAnsi="Calibri" w:cs="B Zar"/>
                <w:sz w:val="28"/>
                <w:szCs w:val="28"/>
                <w:lang w:bidi="fa-IR"/>
              </w:rPr>
            </w:pPr>
            <w:r w:rsidRPr="001B0E6F">
              <w:rPr>
                <w:rFonts w:ascii="Calibri" w:eastAsia="Calibri" w:hAnsi="Calibri" w:cs="B Zar"/>
                <w:sz w:val="28"/>
                <w:szCs w:val="28"/>
                <w:lang w:bidi="fa-IR"/>
              </w:rPr>
              <w:t>6933/5045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1B0E6F" w:rsidRPr="001B0E6F" w:rsidRDefault="001B0E6F">
            <w:pPr>
              <w:jc w:val="center"/>
              <w:rPr>
                <w:rFonts w:ascii="Calibri" w:eastAsia="Calibri" w:hAnsi="Calibri" w:cs="B Zar"/>
                <w:sz w:val="28"/>
                <w:szCs w:val="28"/>
                <w:lang w:bidi="fa-IR"/>
              </w:rPr>
            </w:pPr>
            <w:r w:rsidRPr="001B0E6F">
              <w:rPr>
                <w:rFonts w:ascii="Calibri" w:eastAsia="Calibri" w:hAnsi="Calibri" w:cs="B Zar"/>
                <w:sz w:val="28"/>
                <w:szCs w:val="28"/>
                <w:lang w:bidi="fa-IR"/>
              </w:rPr>
              <w:t>795</w:t>
            </w:r>
          </w:p>
        </w:tc>
      </w:tr>
    </w:tbl>
    <w:p w:rsidR="009D776F" w:rsidRPr="00D3177E" w:rsidRDefault="009D776F" w:rsidP="000A75F6">
      <w:pPr>
        <w:bidi/>
        <w:jc w:val="both"/>
        <w:rPr>
          <w:rFonts w:ascii="Calibri" w:eastAsia="Calibri" w:hAnsi="Calibri" w:cs="B Zar"/>
          <w:sz w:val="6"/>
          <w:szCs w:val="6"/>
          <w:rtl/>
          <w:lang w:bidi="fa-IR"/>
        </w:rPr>
      </w:pPr>
    </w:p>
    <w:p w:rsidR="00D3177E" w:rsidRDefault="00D3177E" w:rsidP="00D3177E">
      <w:pPr>
        <w:bidi/>
        <w:jc w:val="both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آدرس: تهران، خ شریعتی، خ خرمشهر، کوچه دشتک، پلاک 3</w:t>
      </w:r>
    </w:p>
    <w:p w:rsidR="00933837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4</w:t>
      </w: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-</w:t>
      </w:r>
      <w:r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 xml:space="preserve"> </w:t>
      </w:r>
      <w:r w:rsidR="009C4C3C" w:rsidRPr="009D7A42">
        <w:rPr>
          <w:rFonts w:ascii="Calibri" w:eastAsia="Calibri" w:hAnsi="Calibri" w:cs="B Zar" w:hint="cs"/>
          <w:b/>
          <w:bCs/>
          <w:sz w:val="26"/>
          <w:szCs w:val="26"/>
          <w:rtl/>
          <w:lang w:bidi="fa-IR"/>
        </w:rPr>
        <w:t>تضمین:</w:t>
      </w:r>
      <w:r w:rsidR="009C4C3C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DA425B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9C4C3C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شرکت کنندگان موظفند فرم شرایط مزایده را تکمیل و مبلغ</w:t>
      </w:r>
      <w:r w:rsidR="007F4F9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2C165A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یک میلیارد</w:t>
      </w:r>
      <w:r w:rsidR="00933837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ریال به‌عنوان سپرده شرکت در مزایده به صورت فیش نقدی بانکی </w:t>
      </w:r>
      <w:r w:rsidR="00933837" w:rsidRPr="009D7A42">
        <w:rPr>
          <w:rFonts w:cs="B Zar" w:hint="cs"/>
          <w:sz w:val="28"/>
          <w:szCs w:val="28"/>
          <w:rtl/>
          <w:lang w:bidi="fa-IR"/>
        </w:rPr>
        <w:t xml:space="preserve">به شماره‌حساب </w:t>
      </w:r>
      <w:r w:rsidR="00933837" w:rsidRPr="009D7A42">
        <w:rPr>
          <w:rFonts w:cs="B Zar" w:hint="cs"/>
          <w:sz w:val="28"/>
          <w:szCs w:val="28"/>
          <w:u w:val="single"/>
          <w:rtl/>
          <w:lang w:bidi="fa-IR"/>
        </w:rPr>
        <w:t>1-475553-824-1880</w:t>
      </w:r>
      <w:r w:rsidR="00933837" w:rsidRPr="009D7A42">
        <w:rPr>
          <w:rFonts w:cs="B Zar" w:hint="cs"/>
          <w:sz w:val="28"/>
          <w:szCs w:val="28"/>
          <w:rtl/>
          <w:lang w:bidi="fa-IR"/>
        </w:rPr>
        <w:t xml:space="preserve">  </w:t>
      </w:r>
      <w:r w:rsidR="00933837" w:rsidRPr="009D7A42">
        <w:rPr>
          <w:rFonts w:cs="B Zar" w:hint="cs"/>
          <w:sz w:val="28"/>
          <w:szCs w:val="28"/>
          <w:u w:val="single"/>
          <w:rtl/>
          <w:lang w:bidi="fa-IR"/>
        </w:rPr>
        <w:t xml:space="preserve">شماره شبا: 760630188082400475553001   شماره کارت: 1020-8400-8110-6273 </w:t>
      </w:r>
      <w:r w:rsidR="00933837" w:rsidRPr="009D7A42">
        <w:rPr>
          <w:rFonts w:cs="B Zar" w:hint="cs"/>
          <w:sz w:val="28"/>
          <w:szCs w:val="28"/>
          <w:rtl/>
          <w:lang w:bidi="fa-IR"/>
        </w:rPr>
        <w:t>بانک سپه شعبه مهر صادقیه</w:t>
      </w:r>
      <w:r w:rsidR="00933837" w:rsidRPr="009D7A42">
        <w:rPr>
          <w:rFonts w:cs="B Zar" w:hint="cs"/>
          <w:sz w:val="26"/>
          <w:szCs w:val="26"/>
          <w:rtl/>
          <w:lang w:bidi="fa-IR"/>
        </w:rPr>
        <w:t xml:space="preserve"> بنام شرکت صنایع معدنی شهاب سنگ</w:t>
      </w:r>
      <w:r w:rsidR="00933837" w:rsidRPr="009D7A42">
        <w:rPr>
          <w:rFonts w:cs="B Zar" w:hint="cs"/>
          <w:sz w:val="28"/>
          <w:szCs w:val="28"/>
          <w:rtl/>
          <w:lang w:bidi="fa-IR"/>
        </w:rPr>
        <w:t xml:space="preserve"> واریز یا ضمانت نامه بانکی معادل وجه فوق تسلیم نمایند.</w:t>
      </w:r>
    </w:p>
    <w:p w:rsidR="009D776F" w:rsidRPr="009D776F" w:rsidRDefault="009D776F" w:rsidP="009D776F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>تبصره :مبلغ 9 درصد مال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ات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بر ارزش افزوده بر عهده خر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دار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م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باشد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که به ق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مت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پ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اضافه م</w:t>
      </w:r>
      <w:r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9D776F">
        <w:rPr>
          <w:rFonts w:ascii="Calibri" w:eastAsia="Calibri" w:hAnsi="Calibri" w:cs="B Zar"/>
          <w:sz w:val="28"/>
          <w:szCs w:val="28"/>
          <w:rtl/>
          <w:lang w:bidi="fa-IR"/>
        </w:rPr>
        <w:t xml:space="preserve"> گردد.</w:t>
      </w:r>
    </w:p>
    <w:p w:rsidR="009D776F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5- </w:t>
      </w:r>
      <w:r w:rsidR="00B6347F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کلیه </w:t>
      </w:r>
      <w:r w:rsidR="00B6347F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هزینه‌</w:t>
      </w:r>
      <w:r w:rsidR="00AC1CA5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های </w:t>
      </w:r>
      <w:r w:rsidR="00664434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کارشناسی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B6347F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F3F72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چاپ </w:t>
      </w:r>
      <w:r w:rsidR="00664434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آگهی </w:t>
      </w:r>
      <w:r w:rsidR="00B6347F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در </w:t>
      </w:r>
      <w:r w:rsidR="00664434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روزنامه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5F6AC8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و</w:t>
      </w:r>
      <w:r w:rsidR="005F6AC8" w:rsidRPr="009D7A42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 xml:space="preserve"> همچنین هزینه انتقال اسناد در دفترخانه اسناد رسمی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به عهده </w:t>
      </w:r>
      <w:r w:rsidR="00B6347F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برنده مزایده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B6347F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می‌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باشد.</w:t>
      </w:r>
    </w:p>
    <w:p w:rsidR="009D776F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6-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سپرده نفرات اول تا سوم تا زمان قطعی </w:t>
      </w:r>
      <w:r w:rsidR="003222D9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واگذاری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 نگهداری و حداکثر یک هفته ب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عد از </w:t>
      </w:r>
      <w:r w:rsidR="003222D9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تحویل موضوع مزایده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به برنده مزایده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3222D9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به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شرکت کنندگان عودت داده خواهد شد.</w:t>
      </w:r>
    </w:p>
    <w:p w:rsidR="009D776F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7- 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در صورت انصراف نفراول در مزایده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مبلغ سپرده به نفع شرکت ضبط و با نفرات بعدی معامله خواهد شد.</w:t>
      </w:r>
    </w:p>
    <w:p w:rsidR="008F3F7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8- 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مزایده‌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گذ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ار در رد یا قبول کلیه پیشنهادات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C1CA5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F3F72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بدون آنکه احتیاج به ذکر دلیلی باشد مختار است.</w:t>
      </w:r>
    </w:p>
    <w:p w:rsidR="006A4671" w:rsidRDefault="006A4671" w:rsidP="006A4671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6A4671" w:rsidRDefault="006A4671" w:rsidP="006A4671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6A4671" w:rsidRDefault="006A4671" w:rsidP="006A4671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6A4671" w:rsidRPr="009D7A42" w:rsidRDefault="006A4671" w:rsidP="006A4671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</w:p>
    <w:p w:rsidR="009D776F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9- </w:t>
      </w:r>
      <w:r w:rsidR="000A75F6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به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پیشنهادات </w:t>
      </w:r>
      <w:r w:rsidR="00AA417E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فاقد سپرده، مخدوش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A417E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مبهم و مشروط و یا سپرده کمتر از میزان مندرج در بند </w:t>
      </w:r>
      <w:r w:rsidR="000A75F6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4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 پیشنهاداتی که با شرایط مزایده اختلاف داشته باشد ویا دیرتر از موعد مقرر برسد</w:t>
      </w:r>
      <w:r w:rsidR="000A75F6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مطلقا ترتیب اثر داده نخواهد شد</w:t>
      </w:r>
      <w:r w:rsidR="00AA417E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0A75F6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و</w:t>
      </w:r>
      <w:r w:rsidR="00AA417E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از درجه اعتبار ساقط می باشد.</w:t>
      </w:r>
    </w:p>
    <w:p w:rsidR="00664434" w:rsidRPr="009D7A42" w:rsidRDefault="009D7A42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10- </w:t>
      </w:r>
      <w:r w:rsidR="00664434" w:rsidRPr="009D7A42">
        <w:rPr>
          <w:rFonts w:ascii="Calibri" w:eastAsia="Calibri" w:hAnsi="Calibri" w:cs="B Zar"/>
          <w:sz w:val="28"/>
          <w:szCs w:val="28"/>
          <w:rtl/>
          <w:lang w:bidi="fa-IR"/>
        </w:rPr>
        <w:t>هر پيشنهاد بايستي در يک پاکت لاک و مهر شده حاوي سه پاکت با علائم (الف) و (ب) و(ج) به شرح زير تسليم گردد.</w:t>
      </w:r>
    </w:p>
    <w:p w:rsidR="00664434" w:rsidRPr="00664434" w:rsidRDefault="00664434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D7A42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پاکت</w:t>
      </w:r>
      <w:r w:rsidRPr="009D7A42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(الف)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حاوي کپ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AA417E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اصل </w:t>
      </w:r>
      <w:r w:rsidR="003222D9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مبلغ سپرده مطابق بند </w:t>
      </w:r>
      <w:r w:rsidR="003222D9" w:rsidRPr="003222D9">
        <w:rPr>
          <w:rFonts w:ascii="Calibri" w:eastAsia="Calibri" w:hAnsi="Calibri" w:cs="B Zar" w:hint="cs"/>
          <w:sz w:val="28"/>
          <w:szCs w:val="28"/>
          <w:u w:val="single"/>
          <w:rtl/>
          <w:lang w:bidi="fa-IR"/>
        </w:rPr>
        <w:t>4</w:t>
      </w:r>
    </w:p>
    <w:p w:rsidR="00664434" w:rsidRPr="00664434" w:rsidRDefault="00664434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D7A42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پاکت</w:t>
      </w:r>
      <w:r w:rsidRPr="009D7A42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 xml:space="preserve"> (ب)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حاو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موارد ز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باشد:</w:t>
      </w:r>
    </w:p>
    <w:p w:rsidR="00664434" w:rsidRDefault="009C4C3C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/>
          <w:sz w:val="28"/>
          <w:szCs w:val="28"/>
          <w:rtl/>
          <w:lang w:bidi="fa-IR"/>
        </w:rPr>
        <w:t>-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>کل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ه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اوراق شرا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ط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شرکت در مزا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با تصر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ح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نکه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" مورد قبول پ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شنهاددهنده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است" و م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با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ست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ذ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ل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آن تکم</w:t>
      </w:r>
      <w:r w:rsidR="00664434"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="00664434"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ل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مهر و امضا</w:t>
      </w:r>
      <w:r w:rsidR="003222D9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(شخص حقوقی) و یا امضا اثر انگشت (شخص حقیقی)</w:t>
      </w:r>
      <w:r w:rsidR="00664434"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شده باشد.</w:t>
      </w:r>
    </w:p>
    <w:p w:rsidR="00664434" w:rsidRPr="009D7A42" w:rsidRDefault="008F3F72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D7A42">
        <w:rPr>
          <w:rFonts w:ascii="Calibri" w:eastAsia="Calibri" w:hAnsi="Calibri" w:cs="B Zar" w:hint="cs"/>
          <w:sz w:val="28"/>
          <w:szCs w:val="28"/>
          <w:rtl/>
          <w:lang w:bidi="fa-IR"/>
        </w:rPr>
        <w:t>- ارائه کپی صفحات اول و دوم شناسنامه و تصویر کارت ملی پیشنهاد دهنده برای اشخاص حقیقی و اساسنامه و آخرین تغییرات روزنامه رسمی برای اشخاص حقوقی و کپی صفحات اول و دوم شناسنامه و کارت ملی برای صاحبان امضا اشخاص حقوقی الزامی می باشد.</w:t>
      </w:r>
    </w:p>
    <w:p w:rsidR="00664434" w:rsidRPr="00664434" w:rsidRDefault="00664434" w:rsidP="009D7A42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تبصره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1- شرکت‌کننده در مزا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با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ست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تمام برگها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اسناد و مدارک را در پاکت ب قرار دهد، مهر و امضا نما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عمل به معن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صحت و درست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مدارک ارسال شده م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باشد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>. در صورت عدم تصد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ق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اسناد داخل پاکت "ب" با مهر و امضا مجاز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دهنده و 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ا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تصد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ق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خلاف اسناد، بر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گزار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کننده مزا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مخ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است تصم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م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مقتض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در 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خصوص اخت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ار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نما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در 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صورت ه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اعتراض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از طرف برگزار کننده مسموع نخواهد بود.</w:t>
      </w:r>
    </w:p>
    <w:p w:rsidR="009D7A42" w:rsidRDefault="009D7A42" w:rsidP="00BC7AAD">
      <w:pPr>
        <w:bidi/>
        <w:jc w:val="both"/>
        <w:rPr>
          <w:rFonts w:ascii="Calibri" w:eastAsia="Calibri" w:hAnsi="Calibri" w:cs="B Zar"/>
          <w:sz w:val="2"/>
          <w:szCs w:val="2"/>
          <w:rtl/>
          <w:lang w:bidi="fa-IR"/>
        </w:rPr>
      </w:pPr>
    </w:p>
    <w:p w:rsidR="005F2B69" w:rsidRPr="005F2B69" w:rsidRDefault="005F2B69" w:rsidP="005F2B69">
      <w:pPr>
        <w:bidi/>
        <w:jc w:val="both"/>
        <w:rPr>
          <w:rFonts w:ascii="Calibri" w:eastAsia="Calibri" w:hAnsi="Calibri" w:cs="B Zar"/>
          <w:sz w:val="2"/>
          <w:szCs w:val="2"/>
          <w:rtl/>
          <w:lang w:bidi="fa-IR"/>
        </w:rPr>
      </w:pPr>
    </w:p>
    <w:p w:rsidR="00664434" w:rsidRDefault="00664434" w:rsidP="009D7A42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9D7A42">
        <w:rPr>
          <w:rFonts w:ascii="Calibri" w:eastAsia="Calibri" w:hAnsi="Calibri" w:cs="B Zar" w:hint="eastAsia"/>
          <w:b/>
          <w:bCs/>
          <w:sz w:val="28"/>
          <w:szCs w:val="28"/>
          <w:rtl/>
          <w:lang w:bidi="fa-IR"/>
        </w:rPr>
        <w:t>پاکت</w:t>
      </w:r>
      <w:r w:rsidRPr="009D7A42">
        <w:rPr>
          <w:rFonts w:ascii="Calibri" w:eastAsia="Calibri" w:hAnsi="Calibri" w:cs="B Zar"/>
          <w:b/>
          <w:bCs/>
          <w:sz w:val="28"/>
          <w:szCs w:val="28"/>
          <w:rtl/>
          <w:lang w:bidi="fa-IR"/>
        </w:rPr>
        <w:t>(ج)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صرفاً حاو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مت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است که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مت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برا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انجام موضوع مزا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به‌صورت صر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ح،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روشن با عدد و حروف در آن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گرد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است و محل مربوطه مهر و امضا م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گردد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>. چنانچه در پاکت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مت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(ج) غ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ر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از بها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مطلب 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ا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شرط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ق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شود مورد توجه قرار نخو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اهد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گرفت و منحصراً مفاد و مواد 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ن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شرا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ط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ملاک عمل خواهد بود. پس از بستن و مهر پاکت‌ها و درج عبارت (الف) و (ب) و (ج) مربوط به مزا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ده،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نام و نشان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شماره تلفن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دهنده در رو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آن‌ها با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ست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سه پاکت در 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ک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پاکت قرار داده شده و پس از بستن و مهر، رو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آن پاکت ن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ز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نام و نشان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و شماره تلفن پ</w:t>
      </w:r>
      <w:r w:rsidRPr="00664434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664434">
        <w:rPr>
          <w:rFonts w:ascii="Calibri" w:eastAsia="Calibri" w:hAnsi="Calibri" w:cs="B Zar" w:hint="eastAsia"/>
          <w:sz w:val="28"/>
          <w:szCs w:val="28"/>
          <w:rtl/>
          <w:lang w:bidi="fa-IR"/>
        </w:rPr>
        <w:t>شنهاد</w:t>
      </w:r>
      <w:r w:rsidRPr="00664434">
        <w:rPr>
          <w:rFonts w:ascii="Calibri" w:eastAsia="Calibri" w:hAnsi="Calibri" w:cs="B Zar"/>
          <w:sz w:val="28"/>
          <w:szCs w:val="28"/>
          <w:rtl/>
          <w:lang w:bidi="fa-IR"/>
        </w:rPr>
        <w:t xml:space="preserve"> دهنده و عبارت مربوط به موضوع  </w:t>
      </w:r>
      <w:r w:rsidRPr="00FB1221">
        <w:rPr>
          <w:rFonts w:ascii="Calibri" w:eastAsia="Calibri" w:hAnsi="Calibri" w:cs="B Zar"/>
          <w:sz w:val="28"/>
          <w:szCs w:val="28"/>
          <w:rtl/>
          <w:lang w:bidi="fa-IR"/>
        </w:rPr>
        <w:t>مزا</w:t>
      </w:r>
      <w:r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FB1221">
        <w:rPr>
          <w:rFonts w:ascii="Calibri" w:eastAsia="Calibri" w:hAnsi="Calibri" w:cs="B Zar" w:hint="eastAsia"/>
          <w:sz w:val="28"/>
          <w:szCs w:val="28"/>
          <w:rtl/>
          <w:lang w:bidi="fa-IR"/>
        </w:rPr>
        <w:t>ده</w:t>
      </w:r>
      <w:r w:rsidRPr="00FB1221">
        <w:rPr>
          <w:rFonts w:ascii="Calibri" w:eastAsia="Calibri" w:hAnsi="Calibri" w:cs="B Zar"/>
          <w:sz w:val="28"/>
          <w:szCs w:val="28"/>
          <w:rtl/>
          <w:lang w:bidi="fa-IR"/>
        </w:rPr>
        <w:t xml:space="preserve"> ق</w:t>
      </w:r>
      <w:r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ی</w:t>
      </w:r>
      <w:r w:rsidRPr="00FB1221">
        <w:rPr>
          <w:rFonts w:ascii="Calibri" w:eastAsia="Calibri" w:hAnsi="Calibri" w:cs="B Zar" w:hint="eastAsia"/>
          <w:sz w:val="28"/>
          <w:szCs w:val="28"/>
          <w:rtl/>
          <w:lang w:bidi="fa-IR"/>
        </w:rPr>
        <w:t>د</w:t>
      </w:r>
      <w:r w:rsidRPr="00FB1221">
        <w:rPr>
          <w:rFonts w:ascii="Calibri" w:eastAsia="Calibri" w:hAnsi="Calibri" w:cs="B Zar"/>
          <w:sz w:val="28"/>
          <w:szCs w:val="28"/>
          <w:rtl/>
          <w:lang w:bidi="fa-IR"/>
        </w:rPr>
        <w:t xml:space="preserve"> گردد.</w:t>
      </w:r>
    </w:p>
    <w:p w:rsidR="006A4671" w:rsidRDefault="006A4671" w:rsidP="006A4671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6A4671" w:rsidRDefault="006A4671" w:rsidP="006A4671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6A4671" w:rsidRDefault="006A4671" w:rsidP="006A4671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6A4671" w:rsidRPr="00FB1221" w:rsidRDefault="006A4671" w:rsidP="006A4671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664434" w:rsidRPr="00FB1221" w:rsidRDefault="009D7A42" w:rsidP="00FB1221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11- 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متقاضی با علم و اطلاع کافی و رویت کامل </w:t>
      </w:r>
      <w:r w:rsidR="00FB1221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واحدهای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موجود (طبق لیست)،شرایط شرکت در مزایده را پذیرفته است و پس </w:t>
      </w:r>
      <w:r w:rsidR="00AA417E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از برنده شدن در مزایده بایستی ظرف مدت </w:t>
      </w:r>
      <w:r w:rsidR="003F5D81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7</w:t>
      </w:r>
      <w:r w:rsidR="00AA417E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روز از تاریخ اعلام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،</w:t>
      </w:r>
      <w:r w:rsidR="00AA417E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نسبت به</w:t>
      </w:r>
      <w:r w:rsidR="00746DCD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عقد قرارداد خرید و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پرداخت مبلغ پیشنهادی خود اقدام نماید و در صورت عدم پرداخت،</w:t>
      </w:r>
      <w:r w:rsidR="00D36FEB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سپرده (تضمین)</w:t>
      </w:r>
      <w:r w:rsidR="00D36FEB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664434" w:rsidRPr="00FB1221">
        <w:rPr>
          <w:rFonts w:ascii="Calibri" w:eastAsia="Calibri" w:hAnsi="Calibri" w:cs="B Zar" w:hint="cs"/>
          <w:sz w:val="28"/>
          <w:szCs w:val="28"/>
          <w:rtl/>
          <w:lang w:bidi="fa-IR"/>
        </w:rPr>
        <w:t>به نفع شرکت ضبط خواهد شد.</w:t>
      </w:r>
    </w:p>
    <w:p w:rsidR="00664434" w:rsidRDefault="009D7A42" w:rsidP="00490AA2">
      <w:pPr>
        <w:pStyle w:val="ListParagraph"/>
        <w:bidi/>
        <w:ind w:left="-2"/>
        <w:jc w:val="both"/>
        <w:rPr>
          <w:rFonts w:ascii="Calibri" w:eastAsia="Calibri" w:hAnsi="Calibri" w:cs="B Zar"/>
          <w:sz w:val="28"/>
          <w:szCs w:val="28"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12- </w:t>
      </w:r>
      <w:r w:rsidR="008E329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چنانچه برنده مزایده تا 2 ماه بعد از انتقال </w:t>
      </w:r>
      <w:r w:rsidR="00490AA2">
        <w:rPr>
          <w:rFonts w:ascii="Calibri" w:eastAsia="Calibri" w:hAnsi="Calibri" w:cs="B Zar" w:hint="cs"/>
          <w:sz w:val="28"/>
          <w:szCs w:val="28"/>
          <w:rtl/>
          <w:lang w:bidi="fa-IR"/>
        </w:rPr>
        <w:t>موضوع مزایده</w:t>
      </w:r>
      <w:r w:rsidR="008E329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نسبت به انتقال اسناد مالکیت در دفترخانه اسناد رسمی اقدام ننماید، مبایعه</w:t>
      </w:r>
      <w:r w:rsidR="0022130E">
        <w:rPr>
          <w:rFonts w:ascii="Calibri" w:eastAsia="Calibri" w:hAnsi="Calibri" w:cs="B Zar" w:hint="cs"/>
          <w:sz w:val="28"/>
          <w:szCs w:val="28"/>
          <w:rtl/>
          <w:lang w:bidi="fa-IR"/>
        </w:rPr>
        <w:t>‌</w:t>
      </w:r>
      <w:r w:rsidR="008E329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نامه ابطال و شرکت می تواند با اسناد مالکیت نسبت به بازداشت </w:t>
      </w:r>
      <w:r w:rsidR="00490AA2">
        <w:rPr>
          <w:rFonts w:ascii="Calibri" w:eastAsia="Calibri" w:hAnsi="Calibri" w:cs="B Zar" w:hint="cs"/>
          <w:sz w:val="28"/>
          <w:szCs w:val="28"/>
          <w:rtl/>
          <w:lang w:bidi="fa-IR"/>
        </w:rPr>
        <w:t>ملک</w:t>
      </w:r>
      <w:r w:rsidR="008E3298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اقدام و ضرر و زیان خود را ک</w:t>
      </w:r>
      <w:r w:rsidR="00CE6FF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ه معادل 25% </w:t>
      </w:r>
      <w:r w:rsidR="0022130E">
        <w:rPr>
          <w:rFonts w:ascii="Calibri" w:eastAsia="Calibri" w:hAnsi="Calibri" w:cs="B Zar" w:hint="cs"/>
          <w:sz w:val="28"/>
          <w:szCs w:val="28"/>
          <w:rtl/>
          <w:lang w:bidi="fa-IR"/>
        </w:rPr>
        <w:t>ثمن معامله می‌</w:t>
      </w:r>
      <w:r w:rsidR="00CE6FFF">
        <w:rPr>
          <w:rFonts w:ascii="Calibri" w:eastAsia="Calibri" w:hAnsi="Calibri" w:cs="B Zar" w:hint="cs"/>
          <w:sz w:val="28"/>
          <w:szCs w:val="28"/>
          <w:rtl/>
          <w:lang w:bidi="fa-IR"/>
        </w:rPr>
        <w:t>باشد کسر و مبلغ ثمن معامله عودت نماید.</w:t>
      </w:r>
    </w:p>
    <w:p w:rsidR="008E3298" w:rsidRDefault="009D7A42" w:rsidP="00BC7850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13- </w:t>
      </w:r>
      <w:r w:rsidR="008E3298"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متقاضیان می توانند جهت بازدید و اطلاع از شرایط </w:t>
      </w:r>
      <w:r w:rsidR="009D776F"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>واحدها</w:t>
      </w:r>
      <w:r w:rsidR="008E3298"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 کسب اطلاعات بیشتر با شماره تلفن </w:t>
      </w:r>
      <w:r w:rsidR="00C1484E">
        <w:rPr>
          <w:rFonts w:ascii="Calibri" w:eastAsia="Calibri" w:hAnsi="Calibri" w:cs="B Zar"/>
          <w:sz w:val="28"/>
          <w:szCs w:val="28"/>
          <w:lang w:bidi="fa-IR"/>
        </w:rPr>
        <w:t>09122021275 - 02122068902</w:t>
      </w:r>
      <w:r w:rsidR="008E3298" w:rsidRPr="009D776F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تماس حاصل فرمائید.</w:t>
      </w: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5C466D" w:rsidRDefault="005C466D" w:rsidP="005C466D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1B0E6F" w:rsidRDefault="001B0E6F" w:rsidP="001B0E6F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6A4671" w:rsidRPr="009D776F" w:rsidRDefault="006A4671" w:rsidP="006A4671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9C4C3C" w:rsidRPr="005C466D" w:rsidRDefault="009C4C3C" w:rsidP="00FB1221">
      <w:pPr>
        <w:bidi/>
        <w:jc w:val="both"/>
        <w:rPr>
          <w:rFonts w:ascii="Calibri" w:eastAsia="Calibri" w:hAnsi="Calibri" w:cs="B Zar"/>
          <w:sz w:val="4"/>
          <w:szCs w:val="4"/>
          <w:rtl/>
          <w:lang w:bidi="fa-IR"/>
        </w:rPr>
      </w:pPr>
    </w:p>
    <w:p w:rsidR="000906BD" w:rsidRPr="00EE698C" w:rsidRDefault="00273713" w:rsidP="00273713">
      <w:pPr>
        <w:bidi/>
        <w:ind w:firstLine="544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</w:rPr>
        <w:t>پيوست (مربوط به پاکت ج)</w:t>
      </w:r>
    </w:p>
    <w:p w:rsidR="004935FE" w:rsidRPr="000156BD" w:rsidRDefault="004935FE" w:rsidP="009F2B20">
      <w:pPr>
        <w:bidi/>
        <w:ind w:firstLine="544"/>
        <w:jc w:val="center"/>
        <w:rPr>
          <w:rFonts w:cs="B Zar"/>
          <w:b/>
          <w:bCs/>
          <w:rtl/>
        </w:rPr>
      </w:pPr>
      <w:r w:rsidRPr="000156BD">
        <w:rPr>
          <w:rFonts w:cs="B Zar" w:hint="cs"/>
          <w:b/>
          <w:bCs/>
          <w:rtl/>
        </w:rPr>
        <w:t>برگ پيشنهاد قيمت</w:t>
      </w:r>
    </w:p>
    <w:p w:rsidR="00863A5F" w:rsidRPr="00EE698C" w:rsidRDefault="004935FE" w:rsidP="001A7289">
      <w:pPr>
        <w:bidi/>
        <w:ind w:hanging="2"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 w:rsidRPr="00EE698C">
        <w:rPr>
          <w:rFonts w:cs="B Zar" w:hint="cs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آقاي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/</w:t>
      </w:r>
      <w:r w:rsidR="00396D5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شركت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....................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به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شماره شناسنامه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/</w:t>
      </w:r>
      <w:r w:rsidR="00396D5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شماره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ثبت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...................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صادره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/</w:t>
      </w:r>
      <w:r w:rsidR="00396D5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ثبت</w:t>
      </w:r>
      <w:r w:rsidR="001A7289">
        <w:rPr>
          <w:rFonts w:ascii="Calibri" w:eastAsia="Calibri" w:hAnsi="Calibri" w:cs="B Zar"/>
          <w:sz w:val="28"/>
          <w:szCs w:val="28"/>
          <w:rtl/>
          <w:lang w:bidi="fa-IR"/>
        </w:rPr>
        <w:t>.............</w:t>
      </w:r>
      <w:r w:rsidR="001A7289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..........................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به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 xml:space="preserve"> </w:t>
      </w:r>
      <w:r w:rsidR="00863A5F" w:rsidRPr="00EE698C">
        <w:rPr>
          <w:rFonts w:ascii="Calibri" w:eastAsia="Calibri" w:hAnsi="Calibri" w:cs="B Zar" w:hint="cs"/>
          <w:sz w:val="28"/>
          <w:szCs w:val="28"/>
          <w:rtl/>
          <w:lang w:bidi="fa-IR"/>
        </w:rPr>
        <w:t>آدرس</w:t>
      </w:r>
      <w:r w:rsidR="001A7289">
        <w:rPr>
          <w:rFonts w:ascii="Calibri" w:eastAsia="Calibri" w:hAnsi="Calibri" w:cs="B Zar"/>
          <w:sz w:val="28"/>
          <w:szCs w:val="28"/>
          <w:rtl/>
          <w:lang w:bidi="fa-IR"/>
        </w:rPr>
        <w:t>:</w:t>
      </w:r>
      <w:r w:rsidR="00863A5F" w:rsidRPr="00EE698C">
        <w:rPr>
          <w:rFonts w:ascii="Calibri" w:eastAsia="Calibri" w:hAnsi="Calibri" w:cs="B Zar"/>
          <w:sz w:val="28"/>
          <w:szCs w:val="28"/>
          <w:rtl/>
          <w:lang w:bidi="fa-IR"/>
        </w:rPr>
        <w:t>...............................</w:t>
      </w:r>
      <w:r w:rsidR="00472F82">
        <w:rPr>
          <w:rFonts w:ascii="Calibri" w:eastAsia="Calibri" w:hAnsi="Calibri" w:cs="B Zar"/>
          <w:sz w:val="28"/>
          <w:szCs w:val="28"/>
          <w:rtl/>
          <w:lang w:bidi="fa-IR"/>
        </w:rPr>
        <w:t>...............................</w:t>
      </w:r>
      <w:r w:rsidR="00472F82">
        <w:rPr>
          <w:rFonts w:ascii="Calibri" w:eastAsia="Calibri" w:hAnsi="Calibri" w:cs="B Zar" w:hint="cs"/>
          <w:sz w:val="28"/>
          <w:szCs w:val="28"/>
          <w:rtl/>
          <w:lang w:bidi="fa-IR"/>
        </w:rPr>
        <w:t>.....</w:t>
      </w:r>
      <w:r w:rsidR="001A7289"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....................................شماره تلفن............................</w:t>
      </w:r>
      <w:r w:rsidR="00472F82">
        <w:rPr>
          <w:rFonts w:ascii="Calibri" w:eastAsia="Calibri" w:hAnsi="Calibri" w:cs="B Zar" w:hint="cs"/>
          <w:sz w:val="28"/>
          <w:szCs w:val="28"/>
          <w:rtl/>
          <w:lang w:bidi="fa-IR"/>
        </w:rPr>
        <w:t>......</w:t>
      </w:r>
    </w:p>
    <w:p w:rsidR="00472F82" w:rsidRDefault="00472F82" w:rsidP="006A4671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پس از بررسی و آگاهی کامل و پذیرش تعهد اجرا و مسئولیت در مورد مطالب و مندرجات </w:t>
      </w:r>
      <w:r w:rsidR="00AA57BD">
        <w:rPr>
          <w:rFonts w:ascii="Calibri" w:eastAsia="Calibri" w:hAnsi="Calibri" w:cs="B Zar" w:hint="cs"/>
          <w:sz w:val="28"/>
          <w:szCs w:val="28"/>
          <w:rtl/>
          <w:lang w:bidi="fa-IR"/>
        </w:rPr>
        <w:t>دعوت‌نامه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شرکت در </w:t>
      </w:r>
      <w:r w:rsidR="00143E48">
        <w:rPr>
          <w:rFonts w:ascii="Calibri" w:eastAsia="Calibri" w:hAnsi="Calibri" w:cs="B Zar" w:hint="cs"/>
          <w:sz w:val="28"/>
          <w:szCs w:val="28"/>
          <w:rtl/>
          <w:lang w:bidi="fa-IR"/>
        </w:rPr>
        <w:t>مزایده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، شرح وظایف، مشخصات فنی عمومی و قبول مقررات و اسناد و مدارک عمومی </w:t>
      </w:r>
      <w:r w:rsidR="00143E48">
        <w:rPr>
          <w:rFonts w:ascii="Calibri" w:eastAsia="Calibri" w:hAnsi="Calibri" w:cs="B Zar" w:hint="cs"/>
          <w:sz w:val="28"/>
          <w:szCs w:val="28"/>
          <w:rtl/>
          <w:lang w:bidi="fa-IR"/>
        </w:rPr>
        <w:t>مزایده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 </w:t>
      </w:r>
      <w:r w:rsidR="00AA57BD">
        <w:rPr>
          <w:rFonts w:ascii="Calibri" w:eastAsia="Calibri" w:hAnsi="Calibri" w:cs="B Zar" w:hint="cs"/>
          <w:sz w:val="28"/>
          <w:szCs w:val="28"/>
          <w:rtl/>
          <w:lang w:bidi="fa-IR"/>
        </w:rPr>
        <w:t>به‌طورکلی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تمامی مدارک و اسناد </w:t>
      </w:r>
      <w:r w:rsidR="0014565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 w:rsidR="00FB1221" w:rsidRPr="00FB1221">
        <w:rPr>
          <w:rFonts w:ascii="IranNastaliq" w:eastAsia="Calibri" w:hAnsi="IranNastaliq" w:cs="IranNastaliq"/>
          <w:sz w:val="44"/>
          <w:szCs w:val="44"/>
          <w:rtl/>
          <w:lang w:bidi="fa-IR"/>
        </w:rPr>
        <w:t>مزا</w:t>
      </w:r>
      <w:r w:rsidR="00FB1221" w:rsidRPr="00FB122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ی</w:t>
      </w:r>
      <w:r w:rsidR="00FB1221" w:rsidRPr="00FB1221">
        <w:rPr>
          <w:rFonts w:ascii="IranNastaliq" w:eastAsia="Calibri" w:hAnsi="IranNastaliq" w:cs="IranNastaliq" w:hint="eastAsia"/>
          <w:sz w:val="44"/>
          <w:szCs w:val="44"/>
          <w:rtl/>
          <w:lang w:bidi="fa-IR"/>
        </w:rPr>
        <w:t>ده</w:t>
      </w:r>
      <w:r w:rsidR="00FB1221" w:rsidRPr="00FB1221">
        <w:rPr>
          <w:rFonts w:ascii="IranNastaliq" w:eastAsia="Calibri" w:hAnsi="IranNastaliq" w:cs="IranNastaliq"/>
          <w:sz w:val="44"/>
          <w:szCs w:val="44"/>
          <w:rtl/>
          <w:lang w:bidi="fa-IR"/>
        </w:rPr>
        <w:t xml:space="preserve"> واگذار</w:t>
      </w:r>
      <w:r w:rsidR="00FB1221" w:rsidRPr="00FB122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ی</w:t>
      </w:r>
      <w:r w:rsidR="00FB1221" w:rsidRPr="00FB1221">
        <w:rPr>
          <w:rFonts w:ascii="IranNastaliq" w:eastAsia="Calibri" w:hAnsi="IranNastaliq" w:cs="IranNastaliq"/>
          <w:sz w:val="44"/>
          <w:szCs w:val="44"/>
          <w:rtl/>
          <w:lang w:bidi="fa-IR"/>
        </w:rPr>
        <w:t xml:space="preserve"> </w:t>
      </w:r>
      <w:r w:rsidR="00FB1221" w:rsidRPr="00FB122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ی</w:t>
      </w:r>
      <w:r w:rsidR="00FB1221" w:rsidRPr="00FB1221">
        <w:rPr>
          <w:rFonts w:ascii="IranNastaliq" w:eastAsia="Calibri" w:hAnsi="IranNastaliq" w:cs="IranNastaliq" w:hint="eastAsia"/>
          <w:sz w:val="44"/>
          <w:szCs w:val="44"/>
          <w:rtl/>
          <w:lang w:bidi="fa-IR"/>
        </w:rPr>
        <w:t>کجا</w:t>
      </w:r>
      <w:r w:rsidR="00FB1221" w:rsidRPr="00FB122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>ی</w:t>
      </w:r>
      <w:r w:rsidR="00FB1221" w:rsidRPr="00FB1221">
        <w:rPr>
          <w:rFonts w:ascii="IranNastaliq" w:eastAsia="Calibri" w:hAnsi="IranNastaliq" w:cs="IranNastaliq"/>
          <w:sz w:val="44"/>
          <w:szCs w:val="44"/>
          <w:rtl/>
          <w:lang w:bidi="fa-IR"/>
        </w:rPr>
        <w:t xml:space="preserve"> </w:t>
      </w:r>
      <w:r w:rsidR="00515F33">
        <w:rPr>
          <w:rFonts w:ascii="IranNastaliq" w:eastAsia="Calibri" w:hAnsi="IranNastaliq" w:cs="IranNastaliq"/>
          <w:sz w:val="44"/>
          <w:szCs w:val="44"/>
          <w:lang w:bidi="fa-IR"/>
        </w:rPr>
        <w:t xml:space="preserve"> </w:t>
      </w:r>
      <w:r w:rsidR="00C1484E">
        <w:rPr>
          <w:rFonts w:ascii="IranNastaliq" w:eastAsia="Calibri" w:hAnsi="IranNastaliq" w:cs="IranNastaliq"/>
          <w:sz w:val="44"/>
          <w:szCs w:val="44"/>
          <w:lang w:bidi="fa-IR"/>
        </w:rPr>
        <w:t xml:space="preserve"> </w:t>
      </w:r>
      <w:r w:rsidR="006A467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 xml:space="preserve">11 </w:t>
      </w:r>
      <w:r w:rsidR="00C1484E">
        <w:rPr>
          <w:rFonts w:ascii="IranNastaliq" w:eastAsia="Calibri" w:hAnsi="IranNastaliq" w:cs="IranNastaliq"/>
          <w:sz w:val="44"/>
          <w:szCs w:val="44"/>
          <w:lang w:bidi="fa-IR"/>
        </w:rPr>
        <w:t xml:space="preserve"> </w:t>
      </w:r>
      <w:r w:rsidR="00515F33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 xml:space="preserve">واحد آپارتمان ساختمان دشتک  </w:t>
      </w:r>
      <w:r w:rsidR="00FB1221" w:rsidRPr="00FB1221">
        <w:rPr>
          <w:rFonts w:ascii="IranNastaliq" w:eastAsia="Calibri" w:hAnsi="IranNastaliq" w:cs="IranNastaliq" w:hint="cs"/>
          <w:sz w:val="44"/>
          <w:szCs w:val="44"/>
          <w:rtl/>
          <w:lang w:bidi="fa-IR"/>
        </w:rPr>
        <w:t xml:space="preserve"> </w:t>
      </w:r>
      <w:r w:rsidR="00145655" w:rsidRPr="00145655">
        <w:rPr>
          <w:rFonts w:ascii="Calibri" w:eastAsia="Calibri" w:hAnsi="Calibri" w:cs="B Zar" w:hint="cs"/>
          <w:sz w:val="28"/>
          <w:szCs w:val="28"/>
          <w:rtl/>
          <w:lang w:bidi="fa-IR"/>
        </w:rPr>
        <w:t>را مطالعه</w:t>
      </w:r>
      <w:r w:rsidR="0014565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پس از بازدید کامل از </w:t>
      </w:r>
      <w:r w:rsidR="00BC7850">
        <w:rPr>
          <w:rFonts w:ascii="Calibri" w:eastAsia="Calibri" w:hAnsi="Calibri" w:cs="B Zar" w:hint="cs"/>
          <w:sz w:val="28"/>
          <w:szCs w:val="28"/>
          <w:rtl/>
          <w:lang w:bidi="fa-IR"/>
        </w:rPr>
        <w:t>موضوع مزایده</w:t>
      </w:r>
      <w:r w:rsidR="0027371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و با </w:t>
      </w:r>
      <w:r w:rsidR="005610C5">
        <w:rPr>
          <w:rFonts w:ascii="Calibri" w:eastAsia="Calibri" w:hAnsi="Calibri" w:cs="B Zar" w:hint="cs"/>
          <w:sz w:val="28"/>
          <w:szCs w:val="28"/>
          <w:rtl/>
          <w:lang w:bidi="fa-IR"/>
        </w:rPr>
        <w:t>ا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>طلاع کامل از جمیع شرایط و عو</w:t>
      </w:r>
      <w:r w:rsidR="005610C5">
        <w:rPr>
          <w:rFonts w:ascii="Calibri" w:eastAsia="Calibri" w:hAnsi="Calibri" w:cs="B Zar" w:hint="cs"/>
          <w:sz w:val="28"/>
          <w:szCs w:val="28"/>
          <w:rtl/>
          <w:lang w:bidi="fa-IR"/>
        </w:rPr>
        <w:t>ا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مل موجود در </w:t>
      </w:r>
      <w:r w:rsidR="00464742">
        <w:rPr>
          <w:rFonts w:ascii="Calibri" w:eastAsia="Calibri" w:hAnsi="Calibri" w:cs="B Zar" w:hint="cs"/>
          <w:sz w:val="28"/>
          <w:szCs w:val="28"/>
          <w:rtl/>
          <w:lang w:bidi="fa-IR"/>
        </w:rPr>
        <w:t>مزایده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پیشنهاد </w:t>
      </w:r>
      <w:r w:rsidR="0014565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خود را </w:t>
      </w:r>
      <w:r w:rsidR="00FB1221">
        <w:rPr>
          <w:rFonts w:ascii="Calibri" w:eastAsia="Calibri" w:hAnsi="Calibri" w:cs="B Zar" w:hint="cs"/>
          <w:sz w:val="28"/>
          <w:szCs w:val="28"/>
          <w:rtl/>
          <w:lang w:bidi="fa-IR"/>
        </w:rPr>
        <w:t>به شرح</w:t>
      </w:r>
      <w:r w:rsidR="00145655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ذیل ارائه می نمایم.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 </w:t>
      </w:r>
    </w:p>
    <w:p w:rsidR="00FB1221" w:rsidRDefault="00FB1221" w:rsidP="00FB1221">
      <w:pPr>
        <w:bidi/>
        <w:jc w:val="both"/>
        <w:rPr>
          <w:rFonts w:ascii="Calibri" w:eastAsia="Calibri" w:hAnsi="Calibri" w:cs="B Zar"/>
          <w:sz w:val="28"/>
          <w:szCs w:val="28"/>
          <w:rtl/>
          <w:lang w:bidi="fa-IR"/>
        </w:rPr>
      </w:pPr>
    </w:p>
    <w:p w:rsidR="00FB1221" w:rsidRDefault="00FB1221" w:rsidP="00515F33">
      <w:pPr>
        <w:bidi/>
        <w:jc w:val="lowKashida"/>
        <w:rPr>
          <w:rFonts w:ascii="Calibri" w:eastAsia="Calibri" w:hAnsi="Calibri" w:cs="B Zar"/>
          <w:sz w:val="28"/>
          <w:szCs w:val="28"/>
          <w:rtl/>
          <w:lang w:bidi="fa-IR"/>
        </w:rPr>
      </w:pPr>
      <w:r>
        <w:rPr>
          <w:rFonts w:ascii="Calibri" w:eastAsia="Calibri" w:hAnsi="Calibri" w:cs="B Zar" w:hint="cs"/>
          <w:sz w:val="28"/>
          <w:szCs w:val="28"/>
          <w:rtl/>
          <w:lang w:bidi="fa-IR"/>
        </w:rPr>
        <w:t>قیمت پیشنهادی اینجانب بابت خرید یکجای</w:t>
      </w:r>
      <w:r w:rsidR="00515F33">
        <w:rPr>
          <w:rFonts w:ascii="Calibri" w:eastAsia="Calibri" w:hAnsi="Calibri" w:cs="B Zar" w:hint="cs"/>
          <w:sz w:val="28"/>
          <w:szCs w:val="28"/>
          <w:rtl/>
          <w:lang w:bidi="fa-IR"/>
        </w:rPr>
        <w:t xml:space="preserve">4 واحد آپارتمان ساختمان دشتک 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>..........................................</w:t>
      </w:r>
      <w:r w:rsidR="00BC7850">
        <w:rPr>
          <w:rFonts w:ascii="Calibri" w:eastAsia="Calibri" w:hAnsi="Calibri" w:cs="B Zar" w:hint="cs"/>
          <w:sz w:val="28"/>
          <w:szCs w:val="28"/>
          <w:rtl/>
          <w:lang w:bidi="fa-IR"/>
        </w:rPr>
        <w:t>....</w:t>
      </w:r>
      <w:r>
        <w:rPr>
          <w:rFonts w:ascii="Calibri" w:eastAsia="Calibri" w:hAnsi="Calibri" w:cs="B Zar" w:hint="cs"/>
          <w:sz w:val="28"/>
          <w:szCs w:val="28"/>
          <w:rtl/>
          <w:lang w:bidi="fa-IR"/>
        </w:rPr>
        <w:t>............ ریال (به عدد)   معادل ........................................................................ تومان (به حروف) می باشد.</w:t>
      </w:r>
    </w:p>
    <w:p w:rsidR="00571B5F" w:rsidRPr="00571B5F" w:rsidRDefault="00571B5F" w:rsidP="00571B5F">
      <w:pPr>
        <w:bidi/>
        <w:jc w:val="both"/>
        <w:rPr>
          <w:rFonts w:ascii="Calibri" w:eastAsia="Calibri" w:hAnsi="Calibri" w:cs="B Zar"/>
          <w:sz w:val="10"/>
          <w:szCs w:val="10"/>
          <w:rtl/>
          <w:lang w:bidi="fa-IR"/>
        </w:rPr>
      </w:pPr>
    </w:p>
    <w:p w:rsidR="006960FF" w:rsidRDefault="006960FF" w:rsidP="00273713">
      <w:pPr>
        <w:bidi/>
        <w:jc w:val="center"/>
        <w:rPr>
          <w:rFonts w:cs="B Zar"/>
          <w:sz w:val="28"/>
          <w:szCs w:val="28"/>
        </w:rPr>
      </w:pPr>
    </w:p>
    <w:p w:rsidR="00D86F1C" w:rsidRDefault="00464742" w:rsidP="00845069">
      <w:pPr>
        <w:pStyle w:val="ListParagraph"/>
        <w:numPr>
          <w:ilvl w:val="0"/>
          <w:numId w:val="7"/>
        </w:numPr>
        <w:bidi/>
        <w:ind w:left="-2" w:firstLine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بیشترین</w:t>
      </w:r>
      <w:r w:rsidR="00D86F1C">
        <w:rPr>
          <w:rFonts w:cs="B Zar" w:hint="cs"/>
          <w:sz w:val="28"/>
          <w:szCs w:val="28"/>
          <w:rtl/>
        </w:rPr>
        <w:t xml:space="preserve"> مبلغ </w:t>
      </w:r>
      <w:r w:rsidR="00AA57BD">
        <w:rPr>
          <w:rFonts w:cs="B Zar"/>
          <w:sz w:val="28"/>
          <w:szCs w:val="28"/>
          <w:rtl/>
        </w:rPr>
        <w:t>به‌عنوان</w:t>
      </w:r>
      <w:r w:rsidR="00D86F1C">
        <w:rPr>
          <w:rFonts w:cs="B Zar" w:hint="cs"/>
          <w:sz w:val="28"/>
          <w:szCs w:val="28"/>
          <w:rtl/>
        </w:rPr>
        <w:t xml:space="preserve"> مبنای برنده شدن در </w:t>
      </w:r>
      <w:r>
        <w:rPr>
          <w:rFonts w:cs="B Zar" w:hint="cs"/>
          <w:sz w:val="28"/>
          <w:szCs w:val="28"/>
          <w:rtl/>
        </w:rPr>
        <w:t>مزایده</w:t>
      </w:r>
      <w:r w:rsidR="00D86F1C">
        <w:rPr>
          <w:rFonts w:cs="B Zar" w:hint="cs"/>
          <w:sz w:val="28"/>
          <w:szCs w:val="28"/>
          <w:rtl/>
        </w:rPr>
        <w:t xml:space="preserve"> لحاظ </w:t>
      </w:r>
      <w:r w:rsidR="00AA57BD">
        <w:rPr>
          <w:rFonts w:cs="B Zar"/>
          <w:sz w:val="28"/>
          <w:szCs w:val="28"/>
          <w:rtl/>
        </w:rPr>
        <w:t>م</w:t>
      </w:r>
      <w:r w:rsidR="00AA57BD">
        <w:rPr>
          <w:rFonts w:cs="B Zar" w:hint="cs"/>
          <w:sz w:val="28"/>
          <w:szCs w:val="28"/>
          <w:rtl/>
        </w:rPr>
        <w:t>ی‌</w:t>
      </w:r>
      <w:r w:rsidR="00AA57BD">
        <w:rPr>
          <w:rFonts w:cs="B Zar" w:hint="eastAsia"/>
          <w:sz w:val="28"/>
          <w:szCs w:val="28"/>
          <w:rtl/>
        </w:rPr>
        <w:t>گردد</w:t>
      </w:r>
      <w:r w:rsidR="00D86F1C">
        <w:rPr>
          <w:rFonts w:cs="B Zar" w:hint="cs"/>
          <w:sz w:val="28"/>
          <w:szCs w:val="28"/>
          <w:rtl/>
        </w:rPr>
        <w:t xml:space="preserve">.  </w:t>
      </w:r>
    </w:p>
    <w:p w:rsidR="00472F82" w:rsidRDefault="00AA57BD" w:rsidP="00845069">
      <w:pPr>
        <w:pStyle w:val="ListParagraph"/>
        <w:numPr>
          <w:ilvl w:val="0"/>
          <w:numId w:val="7"/>
        </w:numPr>
        <w:bidi/>
        <w:ind w:left="-2" w:firstLine="283"/>
        <w:jc w:val="both"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تائ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د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نما</w:t>
      </w:r>
      <w:r>
        <w:rPr>
          <w:rFonts w:cs="B Zar" w:hint="cs"/>
          <w:sz w:val="28"/>
          <w:szCs w:val="28"/>
          <w:rtl/>
        </w:rPr>
        <w:t>ی</w:t>
      </w:r>
      <w:r w:rsidR="00145655">
        <w:rPr>
          <w:rFonts w:cs="B Zar" w:hint="cs"/>
          <w:sz w:val="28"/>
          <w:szCs w:val="28"/>
          <w:rtl/>
        </w:rPr>
        <w:t>م</w:t>
      </w:r>
      <w:r>
        <w:rPr>
          <w:rFonts w:cs="B Zar"/>
          <w:sz w:val="28"/>
          <w:szCs w:val="28"/>
          <w:rtl/>
        </w:rPr>
        <w:t xml:space="preserve"> کل</w:t>
      </w:r>
      <w:r>
        <w:rPr>
          <w:rFonts w:cs="B Zar" w:hint="cs"/>
          <w:sz w:val="28"/>
          <w:szCs w:val="28"/>
          <w:rtl/>
        </w:rPr>
        <w:t>ی</w:t>
      </w:r>
      <w:r>
        <w:rPr>
          <w:rFonts w:cs="B Zar" w:hint="eastAsia"/>
          <w:sz w:val="28"/>
          <w:szCs w:val="28"/>
          <w:rtl/>
        </w:rPr>
        <w:t>ه</w:t>
      </w:r>
      <w:r w:rsidR="00472F82">
        <w:rPr>
          <w:rFonts w:cs="B Zar" w:hint="cs"/>
          <w:sz w:val="28"/>
          <w:szCs w:val="28"/>
          <w:rtl/>
        </w:rPr>
        <w:t xml:space="preserve"> ضمائم اسناد و مدارک </w:t>
      </w:r>
      <w:r w:rsidR="00937E09">
        <w:rPr>
          <w:rFonts w:cs="B Zar" w:hint="cs"/>
          <w:sz w:val="28"/>
          <w:szCs w:val="28"/>
          <w:rtl/>
        </w:rPr>
        <w:t>مزایده</w:t>
      </w:r>
      <w:r w:rsidR="00472F82">
        <w:rPr>
          <w:rFonts w:cs="B Zar" w:hint="cs"/>
          <w:sz w:val="28"/>
          <w:szCs w:val="28"/>
          <w:rtl/>
        </w:rPr>
        <w:t xml:space="preserve"> جز لاینفک این پیشنهاد محسوب </w:t>
      </w:r>
      <w:r>
        <w:rPr>
          <w:rFonts w:cs="B Zar"/>
          <w:sz w:val="28"/>
          <w:szCs w:val="28"/>
          <w:rtl/>
        </w:rPr>
        <w:t>م</w:t>
      </w:r>
      <w:r>
        <w:rPr>
          <w:rFonts w:cs="B Zar" w:hint="cs"/>
          <w:sz w:val="28"/>
          <w:szCs w:val="28"/>
          <w:rtl/>
        </w:rPr>
        <w:t>ی‌</w:t>
      </w:r>
      <w:r>
        <w:rPr>
          <w:rFonts w:cs="B Zar" w:hint="eastAsia"/>
          <w:sz w:val="28"/>
          <w:szCs w:val="28"/>
          <w:rtl/>
        </w:rPr>
        <w:t>گردد</w:t>
      </w:r>
      <w:r w:rsidR="00472F82">
        <w:rPr>
          <w:rFonts w:cs="B Zar" w:hint="cs"/>
          <w:sz w:val="28"/>
          <w:szCs w:val="28"/>
          <w:rtl/>
        </w:rPr>
        <w:t>.</w:t>
      </w:r>
    </w:p>
    <w:p w:rsidR="00472F82" w:rsidRDefault="00472F82" w:rsidP="00845069">
      <w:pPr>
        <w:pStyle w:val="ListParagraph"/>
        <w:numPr>
          <w:ilvl w:val="0"/>
          <w:numId w:val="7"/>
        </w:numPr>
        <w:bidi/>
        <w:ind w:left="-2" w:firstLine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اطلاع کامل دارد که دستگاه </w:t>
      </w:r>
      <w:r w:rsidR="00464742">
        <w:rPr>
          <w:rFonts w:cs="B Zar" w:hint="cs"/>
          <w:sz w:val="28"/>
          <w:szCs w:val="28"/>
          <w:rtl/>
        </w:rPr>
        <w:t>مزایده</w:t>
      </w:r>
      <w:r w:rsidR="00A07072">
        <w:rPr>
          <w:rFonts w:cs="B Zar" w:hint="cs"/>
          <w:sz w:val="28"/>
          <w:szCs w:val="28"/>
          <w:rtl/>
        </w:rPr>
        <w:t>‌</w:t>
      </w:r>
      <w:r>
        <w:rPr>
          <w:rFonts w:cs="B Zar" w:hint="cs"/>
          <w:sz w:val="28"/>
          <w:szCs w:val="28"/>
          <w:rtl/>
        </w:rPr>
        <w:t xml:space="preserve">گزار الزامی برای واگذاری </w:t>
      </w:r>
      <w:r w:rsidR="00145655">
        <w:rPr>
          <w:rFonts w:cs="B Zar" w:hint="cs"/>
          <w:sz w:val="28"/>
          <w:szCs w:val="28"/>
          <w:rtl/>
        </w:rPr>
        <w:t>موضوع مزایده</w:t>
      </w:r>
      <w:r>
        <w:rPr>
          <w:rFonts w:cs="B Zar" w:hint="cs"/>
          <w:sz w:val="28"/>
          <w:szCs w:val="28"/>
          <w:rtl/>
        </w:rPr>
        <w:t xml:space="preserve"> به هریک از </w:t>
      </w:r>
      <w:r w:rsidR="00AA57BD">
        <w:rPr>
          <w:rFonts w:cs="B Zar"/>
          <w:sz w:val="28"/>
          <w:szCs w:val="28"/>
          <w:rtl/>
        </w:rPr>
        <w:t>پ</w:t>
      </w:r>
      <w:r w:rsidR="00AA57BD">
        <w:rPr>
          <w:rFonts w:cs="B Zar" w:hint="cs"/>
          <w:sz w:val="28"/>
          <w:szCs w:val="28"/>
          <w:rtl/>
        </w:rPr>
        <w:t>ی</w:t>
      </w:r>
      <w:r w:rsidR="00145655">
        <w:rPr>
          <w:rFonts w:cs="B Zar" w:hint="eastAsia"/>
          <w:sz w:val="28"/>
          <w:szCs w:val="28"/>
          <w:rtl/>
        </w:rPr>
        <w:t>شنهاد</w:t>
      </w:r>
      <w:r w:rsidR="00BC7850">
        <w:rPr>
          <w:rFonts w:cs="B Zar" w:hint="cs"/>
          <w:sz w:val="28"/>
          <w:szCs w:val="28"/>
          <w:rtl/>
        </w:rPr>
        <w:t xml:space="preserve"> </w:t>
      </w:r>
      <w:r w:rsidR="00145655">
        <w:rPr>
          <w:rFonts w:cs="B Zar" w:hint="eastAsia"/>
          <w:sz w:val="28"/>
          <w:szCs w:val="28"/>
          <w:rtl/>
        </w:rPr>
        <w:t>دهنده‌</w:t>
      </w:r>
      <w:r w:rsidR="00145655">
        <w:rPr>
          <w:rFonts w:cs="B Zar" w:hint="cs"/>
          <w:sz w:val="28"/>
          <w:szCs w:val="28"/>
          <w:rtl/>
        </w:rPr>
        <w:t xml:space="preserve">گان </w:t>
      </w:r>
      <w:r>
        <w:rPr>
          <w:rFonts w:cs="B Zar" w:hint="cs"/>
          <w:sz w:val="28"/>
          <w:szCs w:val="28"/>
          <w:rtl/>
        </w:rPr>
        <w:t>را ندارد.</w:t>
      </w:r>
    </w:p>
    <w:p w:rsidR="00097D33" w:rsidRDefault="00472F82" w:rsidP="009D776F">
      <w:pPr>
        <w:pStyle w:val="ListParagraph"/>
        <w:numPr>
          <w:ilvl w:val="0"/>
          <w:numId w:val="7"/>
        </w:numPr>
        <w:bidi/>
        <w:ind w:left="-2" w:firstLine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تحت عنوان شرکت در </w:t>
      </w:r>
      <w:r w:rsidR="00464742">
        <w:rPr>
          <w:rFonts w:cs="B Zar" w:hint="cs"/>
          <w:sz w:val="28"/>
          <w:szCs w:val="28"/>
          <w:rtl/>
        </w:rPr>
        <w:t>مزایده</w:t>
      </w:r>
      <w:r>
        <w:rPr>
          <w:rFonts w:cs="B Zar" w:hint="cs"/>
          <w:sz w:val="28"/>
          <w:szCs w:val="28"/>
          <w:rtl/>
        </w:rPr>
        <w:t xml:space="preserve"> و </w:t>
      </w:r>
      <w:r w:rsidR="00AA57BD">
        <w:rPr>
          <w:rFonts w:cs="B Zar"/>
          <w:sz w:val="28"/>
          <w:szCs w:val="28"/>
          <w:rtl/>
        </w:rPr>
        <w:t>به‌منظور</w:t>
      </w:r>
      <w:r>
        <w:rPr>
          <w:rFonts w:cs="B Zar" w:hint="cs"/>
          <w:sz w:val="28"/>
          <w:szCs w:val="28"/>
          <w:rtl/>
        </w:rPr>
        <w:t xml:space="preserve"> تعهد به امضا و مبادله پیمان و تسلیم تضمین اجرای تعهد، تضمین موض</w:t>
      </w:r>
      <w:r w:rsidR="00A27851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ع </w:t>
      </w:r>
      <w:r w:rsidR="000A75F6">
        <w:rPr>
          <w:rFonts w:cs="B Zar" w:hint="cs"/>
          <w:sz w:val="28"/>
          <w:szCs w:val="28"/>
          <w:rtl/>
        </w:rPr>
        <w:t xml:space="preserve">بند </w:t>
      </w:r>
      <w:r>
        <w:rPr>
          <w:rFonts w:cs="B Zar" w:hint="cs"/>
          <w:sz w:val="28"/>
          <w:szCs w:val="28"/>
          <w:rtl/>
        </w:rPr>
        <w:t xml:space="preserve"> </w:t>
      </w:r>
      <w:r w:rsidR="000A75F6">
        <w:rPr>
          <w:rFonts w:cs="B Zar" w:hint="cs"/>
          <w:sz w:val="28"/>
          <w:szCs w:val="28"/>
          <w:u w:val="single"/>
          <w:rtl/>
        </w:rPr>
        <w:t>4</w:t>
      </w:r>
      <w:r>
        <w:rPr>
          <w:rFonts w:cs="B Zar" w:hint="cs"/>
          <w:sz w:val="28"/>
          <w:szCs w:val="28"/>
          <w:rtl/>
        </w:rPr>
        <w:t xml:space="preserve"> </w:t>
      </w:r>
      <w:r w:rsidR="00AA57BD">
        <w:rPr>
          <w:rFonts w:cs="B Zar"/>
          <w:sz w:val="28"/>
          <w:szCs w:val="28"/>
          <w:rtl/>
        </w:rPr>
        <w:t>دعوت‌نامه</w:t>
      </w:r>
      <w:r>
        <w:rPr>
          <w:rFonts w:cs="B Zar" w:hint="cs"/>
          <w:sz w:val="28"/>
          <w:szCs w:val="28"/>
          <w:rtl/>
        </w:rPr>
        <w:t xml:space="preserve"> را به نفع </w:t>
      </w:r>
      <w:r w:rsidR="009D776F">
        <w:rPr>
          <w:rFonts w:cs="B Zar" w:hint="cs"/>
          <w:sz w:val="28"/>
          <w:szCs w:val="28"/>
          <w:rtl/>
        </w:rPr>
        <w:t>فروشنده</w:t>
      </w:r>
      <w:r w:rsidR="00145655">
        <w:rPr>
          <w:rFonts w:cs="B Zar" w:hint="cs"/>
          <w:sz w:val="28"/>
          <w:szCs w:val="28"/>
          <w:rtl/>
        </w:rPr>
        <w:t xml:space="preserve"> در پاکت الف تقدیم داشته ام.</w:t>
      </w:r>
    </w:p>
    <w:p w:rsidR="00097D33" w:rsidRDefault="00097D33" w:rsidP="00097D3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BF144C" w:rsidRDefault="00BF144C" w:rsidP="00464742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</w:p>
    <w:sectPr w:rsidR="00BF144C" w:rsidSect="00F86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19" w:rsidRDefault="00291C19">
      <w:r>
        <w:separator/>
      </w:r>
    </w:p>
  </w:endnote>
  <w:endnote w:type="continuationSeparator" w:id="0">
    <w:p w:rsidR="00291C19" w:rsidRDefault="002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IranNastaliq-FSB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8" w:rsidRDefault="00AD65B8" w:rsidP="00A03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5B8" w:rsidRDefault="00AD6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8" w:rsidRPr="00F17CF4" w:rsidRDefault="00AD65B8" w:rsidP="00A03450">
    <w:pPr>
      <w:pStyle w:val="Footer"/>
      <w:framePr w:wrap="around" w:vAnchor="text" w:hAnchor="margin" w:xAlign="center" w:y="1"/>
      <w:rPr>
        <w:rStyle w:val="PageNumber"/>
        <w:rFonts w:cs="B Nazanin"/>
      </w:rPr>
    </w:pPr>
    <w:r w:rsidRPr="00F17CF4">
      <w:rPr>
        <w:rStyle w:val="PageNumber"/>
        <w:rFonts w:cs="B Nazanin"/>
      </w:rPr>
      <w:fldChar w:fldCharType="begin"/>
    </w:r>
    <w:r w:rsidRPr="00F17CF4">
      <w:rPr>
        <w:rStyle w:val="PageNumber"/>
        <w:rFonts w:cs="B Nazanin"/>
      </w:rPr>
      <w:instrText xml:space="preserve">PAGE  </w:instrText>
    </w:r>
    <w:r w:rsidRPr="00F17CF4">
      <w:rPr>
        <w:rStyle w:val="PageNumber"/>
        <w:rFonts w:cs="B Nazanin"/>
      </w:rPr>
      <w:fldChar w:fldCharType="separate"/>
    </w:r>
    <w:r w:rsidR="00253A20">
      <w:rPr>
        <w:rStyle w:val="PageNumber"/>
        <w:rFonts w:cs="B Nazanin"/>
        <w:noProof/>
      </w:rPr>
      <w:t>2</w:t>
    </w:r>
    <w:r w:rsidRPr="00F17CF4">
      <w:rPr>
        <w:rStyle w:val="PageNumber"/>
        <w:rFonts w:cs="B Nazanin"/>
      </w:rPr>
      <w:fldChar w:fldCharType="end"/>
    </w:r>
  </w:p>
  <w:p w:rsidR="00FB1221" w:rsidRPr="00FB1221" w:rsidRDefault="00FB1221" w:rsidP="00FB1221">
    <w:pPr>
      <w:tabs>
        <w:tab w:val="left" w:pos="1975"/>
      </w:tabs>
      <w:bidi/>
      <w:rPr>
        <w:rFonts w:ascii="Calibri" w:eastAsia="Calibri" w:hAnsi="Calibri" w:cs="B Zar"/>
        <w:b/>
        <w:bCs/>
        <w:sz w:val="16"/>
        <w:szCs w:val="16"/>
        <w:rtl/>
        <w:lang w:bidi="fa-IR"/>
      </w:rPr>
    </w:pPr>
  </w:p>
  <w:p w:rsidR="00AD65B8" w:rsidRPr="00FB1221" w:rsidRDefault="00FB1221" w:rsidP="00FB1221">
    <w:pPr>
      <w:tabs>
        <w:tab w:val="left" w:pos="1975"/>
      </w:tabs>
      <w:bidi/>
      <w:rPr>
        <w:rFonts w:ascii="Calibri" w:eastAsia="Calibri" w:hAnsi="Calibri" w:cs="B Zar"/>
        <w:b/>
        <w:bCs/>
        <w:sz w:val="28"/>
        <w:szCs w:val="28"/>
        <w:lang w:bidi="fa-IR"/>
      </w:rPr>
    </w:pPr>
    <w:r w:rsidRPr="00FB1221">
      <w:rPr>
        <w:rFonts w:ascii="Calibri" w:eastAsia="Calibri" w:hAnsi="Calibri" w:cs="B Zar"/>
        <w:b/>
        <w:bCs/>
        <w:sz w:val="28"/>
        <w:szCs w:val="28"/>
        <w:rtl/>
        <w:lang w:bidi="fa-IR"/>
      </w:rPr>
      <w:t>مهر ، نام و نام خانوادگ</w:t>
    </w:r>
    <w:r w:rsidRPr="00FB1221">
      <w:rPr>
        <w:rFonts w:ascii="Calibri" w:eastAsia="Calibri" w:hAnsi="Calibri" w:cs="B Zar" w:hint="cs"/>
        <w:b/>
        <w:bCs/>
        <w:sz w:val="28"/>
        <w:szCs w:val="28"/>
        <w:rtl/>
        <w:lang w:bidi="fa-IR"/>
      </w:rPr>
      <w:t>ی</w:t>
    </w:r>
    <w:r w:rsidRPr="00FB1221">
      <w:rPr>
        <w:rFonts w:ascii="Calibri" w:eastAsia="Calibri" w:hAnsi="Calibri" w:cs="B Zar" w:hint="eastAsia"/>
        <w:b/>
        <w:bCs/>
        <w:sz w:val="28"/>
        <w:szCs w:val="28"/>
        <w:rtl/>
        <w:lang w:bidi="fa-IR"/>
      </w:rPr>
      <w:t>،</w:t>
    </w:r>
    <w:r w:rsidR="005C466D">
      <w:rPr>
        <w:rFonts w:ascii="Calibri" w:eastAsia="Calibri" w:hAnsi="Calibri" w:cs="B Zar"/>
        <w:b/>
        <w:bCs/>
        <w:sz w:val="28"/>
        <w:szCs w:val="28"/>
        <w:rtl/>
        <w:lang w:bidi="fa-IR"/>
      </w:rPr>
      <w:t xml:space="preserve"> سمت و امض</w:t>
    </w:r>
    <w:r w:rsidR="005C466D">
      <w:rPr>
        <w:rFonts w:ascii="Calibri" w:eastAsia="Calibri" w:hAnsi="Calibri" w:cs="B Zar" w:hint="cs"/>
        <w:b/>
        <w:bCs/>
        <w:sz w:val="28"/>
        <w:szCs w:val="28"/>
        <w:rtl/>
        <w:lang w:bidi="fa-IR"/>
      </w:rPr>
      <w:t xml:space="preserve">ا </w:t>
    </w:r>
    <w:r w:rsidRPr="00FB1221">
      <w:rPr>
        <w:rFonts w:ascii="Calibri" w:eastAsia="Calibri" w:hAnsi="Calibri" w:cs="B Zar"/>
        <w:b/>
        <w:bCs/>
        <w:sz w:val="28"/>
        <w:szCs w:val="28"/>
        <w:rtl/>
        <w:lang w:bidi="fa-IR"/>
      </w:rPr>
      <w:t>صاحبان امضا مجاز و تعهدآور شرکت‌کننده در مزا</w:t>
    </w:r>
    <w:r w:rsidRPr="00FB1221">
      <w:rPr>
        <w:rFonts w:ascii="Calibri" w:eastAsia="Calibri" w:hAnsi="Calibri" w:cs="B Zar" w:hint="cs"/>
        <w:b/>
        <w:bCs/>
        <w:sz w:val="28"/>
        <w:szCs w:val="28"/>
        <w:rtl/>
        <w:lang w:bidi="fa-IR"/>
      </w:rPr>
      <w:t>ی</w:t>
    </w:r>
    <w:r w:rsidRPr="00FB1221">
      <w:rPr>
        <w:rFonts w:ascii="Calibri" w:eastAsia="Calibri" w:hAnsi="Calibri" w:cs="B Zar" w:hint="eastAsia"/>
        <w:b/>
        <w:bCs/>
        <w:sz w:val="28"/>
        <w:szCs w:val="28"/>
        <w:rtl/>
        <w:lang w:bidi="fa-IR"/>
      </w:rPr>
      <w:t>ده</w:t>
    </w:r>
  </w:p>
  <w:p w:rsidR="00AD65B8" w:rsidRPr="00A13B4B" w:rsidRDefault="00AD65B8" w:rsidP="00FB1221">
    <w:pPr>
      <w:pStyle w:val="Footer"/>
      <w:tabs>
        <w:tab w:val="clear" w:pos="4320"/>
        <w:tab w:val="left" w:pos="8640"/>
      </w:tabs>
      <w:rPr>
        <w:rFonts w:cs="B Titr"/>
        <w:sz w:val="16"/>
        <w:szCs w:val="16"/>
        <w:lang w:bidi="fa-IR"/>
      </w:rPr>
    </w:pPr>
    <w:r w:rsidRPr="00A13B4B">
      <w:rPr>
        <w:rFonts w:cs="B Titr" w:hint="cs"/>
        <w:sz w:val="16"/>
        <w:szCs w:val="16"/>
        <w:rtl/>
        <w:lang w:bidi="fa-IR"/>
      </w:rPr>
      <w:t xml:space="preserve">مورد قبول است           </w:t>
    </w:r>
    <w:r>
      <w:rPr>
        <w:rFonts w:cs="B Titr"/>
        <w:sz w:val="16"/>
        <w:szCs w:val="16"/>
        <w:lang w:bidi="fa-IR"/>
      </w:rPr>
      <w:t xml:space="preserve"> </w:t>
    </w:r>
    <w:r w:rsidR="00FB1221">
      <w:rPr>
        <w:rFonts w:cs="B Titr"/>
        <w:sz w:val="16"/>
        <w:szCs w:val="16"/>
        <w:lang w:bidi="fa-IR"/>
      </w:rPr>
      <w:tab/>
    </w:r>
  </w:p>
  <w:p w:rsidR="00AD65B8" w:rsidRPr="00A13B4B" w:rsidRDefault="00AD65B8" w:rsidP="00464742">
    <w:pPr>
      <w:pStyle w:val="Footer"/>
      <w:rPr>
        <w:sz w:val="16"/>
        <w:szCs w:val="16"/>
        <w:rtl/>
        <w:lang w:bidi="fa-IR"/>
      </w:rPr>
    </w:pPr>
    <w:r w:rsidRPr="00A13B4B">
      <w:rPr>
        <w:rFonts w:cs="B Titr" w:hint="cs"/>
        <w:sz w:val="16"/>
        <w:szCs w:val="16"/>
        <w:rtl/>
        <w:lang w:bidi="fa-IR"/>
      </w:rPr>
      <w:t xml:space="preserve">مهر و امضا </w:t>
    </w:r>
    <w:r w:rsidR="00464742">
      <w:rPr>
        <w:rFonts w:cs="B Titr" w:hint="cs"/>
        <w:sz w:val="16"/>
        <w:szCs w:val="16"/>
        <w:rtl/>
        <w:lang w:bidi="fa-IR"/>
      </w:rPr>
      <w:t>مزایده</w:t>
    </w:r>
    <w:r w:rsidRPr="00A13B4B">
      <w:rPr>
        <w:rFonts w:cs="B Titr" w:hint="cs"/>
        <w:sz w:val="16"/>
        <w:szCs w:val="16"/>
        <w:rtl/>
        <w:lang w:bidi="fa-IR"/>
      </w:rPr>
      <w:t xml:space="preserve"> گر</w:t>
    </w:r>
    <w:r>
      <w:rPr>
        <w:sz w:val="16"/>
        <w:szCs w:val="16"/>
        <w:lang w:bidi="fa-I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71" w:rsidRDefault="006A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19" w:rsidRDefault="00291C19">
      <w:r>
        <w:separator/>
      </w:r>
    </w:p>
  </w:footnote>
  <w:footnote w:type="continuationSeparator" w:id="0">
    <w:p w:rsidR="00291C19" w:rsidRDefault="0029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71" w:rsidRDefault="006A4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8" w:rsidRPr="00207C4C" w:rsidRDefault="009E4FCF" w:rsidP="00233CD0">
    <w:pPr>
      <w:pStyle w:val="Header"/>
      <w:ind w:right="-661"/>
      <w:jc w:val="right"/>
      <w:rPr>
        <w:rFonts w:ascii="IranNastaliq" w:hAnsi="IranNastaliq" w:cs="IranNastaliq"/>
        <w:sz w:val="20"/>
        <w:szCs w:val="20"/>
        <w:rtl/>
        <w:lang w:bidi="fa-IR"/>
      </w:rPr>
    </w:pPr>
    <w:r w:rsidRPr="00504B29">
      <w:rPr>
        <w:rFonts w:cs="B Zar"/>
        <w:b/>
        <w:bCs/>
        <w:noProof/>
        <w:sz w:val="28"/>
        <w:szCs w:val="28"/>
        <w:rtl/>
      </w:rPr>
      <w:drawing>
        <wp:anchor distT="0" distB="0" distL="114300" distR="114300" simplePos="0" relativeHeight="251657728" behindDoc="0" locked="0" layoutInCell="1" allowOverlap="1" wp14:anchorId="56639078" wp14:editId="44AA4055">
          <wp:simplePos x="0" y="0"/>
          <wp:positionH relativeFrom="leftMargin">
            <wp:align>right</wp:align>
          </wp:positionH>
          <wp:positionV relativeFrom="paragraph">
            <wp:posOffset>-133350</wp:posOffset>
          </wp:positionV>
          <wp:extent cx="475943" cy="580080"/>
          <wp:effectExtent l="0" t="0" r="0" b="0"/>
          <wp:wrapSquare wrapText="bothSides"/>
          <wp:docPr id="2" name="Picture 2" descr="\\192.168.10.14\shahabsang\Technical\A.Behradfar\logo\Picture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0.14\shahabsang\Technical\A.Behradfar\logo\Picture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43" cy="58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987">
      <w:rPr>
        <w:rFonts w:ascii="IranNastaliq" w:hAnsi="IranNastaliq" w:cs="IranNastaliq" w:hint="cs"/>
        <w:sz w:val="28"/>
        <w:szCs w:val="28"/>
        <w:rtl/>
        <w:lang w:bidi="fa-IR"/>
      </w:rPr>
      <w:t>مزایده</w:t>
    </w:r>
    <w:r w:rsidR="00AD65B8" w:rsidRPr="00DD0D7C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AD65B8">
      <w:rPr>
        <w:rFonts w:ascii="IranNastaliq" w:hAnsi="IranNastaliq" w:cs="IranNastaliq" w:hint="cs"/>
        <w:sz w:val="28"/>
        <w:szCs w:val="28"/>
        <w:rtl/>
        <w:lang w:bidi="fa-IR"/>
      </w:rPr>
      <w:t>شماره</w:t>
    </w:r>
    <w:r w:rsidR="002C499A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F26C51">
      <w:rPr>
        <w:rFonts w:ascii="IranNastaliq" w:hAnsi="IranNastaliq" w:cs="IranNastaliq" w:hint="cs"/>
        <w:sz w:val="28"/>
        <w:szCs w:val="28"/>
        <w:rtl/>
        <w:lang w:bidi="fa-IR"/>
      </w:rPr>
      <w:t>0</w:t>
    </w:r>
    <w:r w:rsidR="002C499A">
      <w:rPr>
        <w:rFonts w:ascii="IranNastaliq" w:hAnsi="IranNastaliq" w:cs="IranNastaliq" w:hint="cs"/>
        <w:sz w:val="28"/>
        <w:szCs w:val="28"/>
        <w:rtl/>
        <w:lang w:bidi="fa-IR"/>
      </w:rPr>
      <w:t>1</w:t>
    </w:r>
    <w:r w:rsidR="00F26C51">
      <w:rPr>
        <w:rFonts w:ascii="IranNastaliq" w:hAnsi="IranNastaliq" w:cs="IranNastaliq" w:hint="cs"/>
        <w:sz w:val="28"/>
        <w:szCs w:val="28"/>
        <w:rtl/>
        <w:lang w:bidi="fa-IR"/>
      </w:rPr>
      <w:t>/140</w:t>
    </w:r>
    <w:r w:rsidR="002C499A">
      <w:rPr>
        <w:rFonts w:ascii="IranNastaliq" w:hAnsi="IranNastaliq" w:cs="IranNastaliq" w:hint="cs"/>
        <w:sz w:val="28"/>
        <w:szCs w:val="28"/>
        <w:rtl/>
        <w:lang w:bidi="fa-IR"/>
      </w:rPr>
      <w:t>1</w:t>
    </w:r>
    <w:r w:rsidR="00F26C51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2C499A" w:rsidRPr="002C499A">
      <w:rPr>
        <w:rFonts w:ascii="IranNastaliq" w:hAnsi="IranNastaliq" w:cs="IranNastaliq"/>
        <w:sz w:val="28"/>
        <w:szCs w:val="28"/>
        <w:rtl/>
        <w:lang w:bidi="fa-IR"/>
      </w:rPr>
      <w:t>مزا</w:t>
    </w:r>
    <w:r w:rsidR="002C499A" w:rsidRPr="002C499A">
      <w:rPr>
        <w:rFonts w:ascii="IranNastaliq" w:hAnsi="IranNastaliq" w:cs="IranNastaliq" w:hint="cs"/>
        <w:sz w:val="28"/>
        <w:szCs w:val="28"/>
        <w:rtl/>
        <w:lang w:bidi="fa-IR"/>
      </w:rPr>
      <w:t>ی</w:t>
    </w:r>
    <w:r w:rsidR="002C499A" w:rsidRPr="002C499A">
      <w:rPr>
        <w:rFonts w:ascii="IranNastaliq" w:hAnsi="IranNastaliq" w:cs="IranNastaliq" w:hint="eastAsia"/>
        <w:sz w:val="28"/>
        <w:szCs w:val="28"/>
        <w:rtl/>
        <w:lang w:bidi="fa-IR"/>
      </w:rPr>
      <w:t>ده</w:t>
    </w:r>
    <w:r w:rsidR="002C499A" w:rsidRPr="002C499A">
      <w:rPr>
        <w:rFonts w:ascii="IranNastaliq" w:hAnsi="IranNastaliq" w:cs="IranNastaliq"/>
        <w:sz w:val="28"/>
        <w:szCs w:val="28"/>
        <w:rtl/>
        <w:lang w:bidi="fa-IR"/>
      </w:rPr>
      <w:t xml:space="preserve"> واگذار</w:t>
    </w:r>
    <w:r w:rsidR="002C499A" w:rsidRPr="002C499A">
      <w:rPr>
        <w:rFonts w:ascii="IranNastaliq" w:hAnsi="IranNastaliq" w:cs="IranNastaliq" w:hint="cs"/>
        <w:sz w:val="28"/>
        <w:szCs w:val="28"/>
        <w:rtl/>
        <w:lang w:bidi="fa-IR"/>
      </w:rPr>
      <w:t>ی</w:t>
    </w:r>
    <w:r w:rsidR="002C499A" w:rsidRPr="002C499A">
      <w:rPr>
        <w:rFonts w:ascii="IranNastaliq" w:hAnsi="IranNastaliq" w:cs="IranNastaliq"/>
        <w:sz w:val="28"/>
        <w:szCs w:val="28"/>
        <w:rtl/>
        <w:lang w:bidi="fa-IR"/>
      </w:rPr>
      <w:t xml:space="preserve"> </w:t>
    </w:r>
    <w:r w:rsidR="002C499A" w:rsidRPr="002C499A">
      <w:rPr>
        <w:rFonts w:ascii="IranNastaliq" w:hAnsi="IranNastaliq" w:cs="IranNastaliq" w:hint="cs"/>
        <w:sz w:val="28"/>
        <w:szCs w:val="28"/>
        <w:rtl/>
        <w:lang w:bidi="fa-IR"/>
      </w:rPr>
      <w:t>ی</w:t>
    </w:r>
    <w:r w:rsidR="002C499A" w:rsidRPr="002C499A">
      <w:rPr>
        <w:rFonts w:ascii="IranNastaliq" w:hAnsi="IranNastaliq" w:cs="IranNastaliq" w:hint="eastAsia"/>
        <w:sz w:val="28"/>
        <w:szCs w:val="28"/>
        <w:rtl/>
        <w:lang w:bidi="fa-IR"/>
      </w:rPr>
      <w:t>کجا</w:t>
    </w:r>
    <w:r w:rsidR="002C499A" w:rsidRPr="002C499A">
      <w:rPr>
        <w:rFonts w:ascii="IranNastaliq" w:hAnsi="IranNastaliq" w:cs="IranNastaliq" w:hint="cs"/>
        <w:sz w:val="28"/>
        <w:szCs w:val="28"/>
        <w:rtl/>
        <w:lang w:bidi="fa-IR"/>
      </w:rPr>
      <w:t>ی</w:t>
    </w:r>
    <w:r w:rsidR="005F2B69">
      <w:rPr>
        <w:rFonts w:ascii="IranNastaliq" w:hAnsi="IranNastaliq" w:cs="IranNastaliq" w:hint="cs"/>
        <w:sz w:val="28"/>
        <w:szCs w:val="28"/>
        <w:rtl/>
        <w:lang w:bidi="fa-IR"/>
      </w:rPr>
      <w:t xml:space="preserve"> </w:t>
    </w:r>
    <w:r w:rsidR="006A4671">
      <w:rPr>
        <w:rFonts w:ascii="IranNastaliq" w:hAnsi="IranNastaliq" w:cs="IranNastaliq" w:hint="cs"/>
        <w:sz w:val="28"/>
        <w:szCs w:val="28"/>
        <w:rtl/>
        <w:lang w:bidi="fa-IR"/>
      </w:rPr>
      <w:t xml:space="preserve"> 11 </w:t>
    </w:r>
    <w:r w:rsidR="00233CD0">
      <w:rPr>
        <w:rFonts w:ascii="IranNastaliq" w:hAnsi="IranNastaliq" w:cs="IranNastaliq" w:hint="cs"/>
        <w:sz w:val="28"/>
        <w:szCs w:val="28"/>
        <w:rtl/>
        <w:lang w:bidi="fa-IR"/>
      </w:rPr>
      <w:t xml:space="preserve"> واحد آپارتمان ساختمان دشتک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71" w:rsidRDefault="006A4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A1"/>
    <w:multiLevelType w:val="hybridMultilevel"/>
    <w:tmpl w:val="87E84474"/>
    <w:lvl w:ilvl="0" w:tplc="59D4B7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880"/>
    <w:multiLevelType w:val="hybridMultilevel"/>
    <w:tmpl w:val="CDA60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6253C"/>
    <w:multiLevelType w:val="hybridMultilevel"/>
    <w:tmpl w:val="7378597A"/>
    <w:lvl w:ilvl="0" w:tplc="59D4B7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563"/>
    <w:multiLevelType w:val="hybridMultilevel"/>
    <w:tmpl w:val="1D7A3D20"/>
    <w:lvl w:ilvl="0" w:tplc="6C4620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388B7424"/>
    <w:multiLevelType w:val="hybridMultilevel"/>
    <w:tmpl w:val="3D3A5FBC"/>
    <w:lvl w:ilvl="0" w:tplc="EA78B5E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42D40BCD"/>
    <w:multiLevelType w:val="hybridMultilevel"/>
    <w:tmpl w:val="339433DA"/>
    <w:lvl w:ilvl="0" w:tplc="86C0DA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16688"/>
    <w:multiLevelType w:val="hybridMultilevel"/>
    <w:tmpl w:val="76E6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7A8"/>
    <w:multiLevelType w:val="hybridMultilevel"/>
    <w:tmpl w:val="978E9046"/>
    <w:lvl w:ilvl="0" w:tplc="661A6EE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5F9"/>
    <w:multiLevelType w:val="hybridMultilevel"/>
    <w:tmpl w:val="E49A9322"/>
    <w:lvl w:ilvl="0" w:tplc="B4A8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F5CAD"/>
    <w:multiLevelType w:val="hybridMultilevel"/>
    <w:tmpl w:val="2AC4F6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1551C94"/>
    <w:multiLevelType w:val="hybridMultilevel"/>
    <w:tmpl w:val="1D7A3D20"/>
    <w:lvl w:ilvl="0" w:tplc="6C4620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E"/>
    <w:rsid w:val="000052E6"/>
    <w:rsid w:val="00012540"/>
    <w:rsid w:val="00013048"/>
    <w:rsid w:val="000156BD"/>
    <w:rsid w:val="00023BF3"/>
    <w:rsid w:val="0002487B"/>
    <w:rsid w:val="00024E3A"/>
    <w:rsid w:val="00027B85"/>
    <w:rsid w:val="00030C79"/>
    <w:rsid w:val="000343FF"/>
    <w:rsid w:val="00035FE2"/>
    <w:rsid w:val="00036502"/>
    <w:rsid w:val="00037F15"/>
    <w:rsid w:val="000402D7"/>
    <w:rsid w:val="00041B73"/>
    <w:rsid w:val="0005504E"/>
    <w:rsid w:val="00056BC5"/>
    <w:rsid w:val="00064978"/>
    <w:rsid w:val="00075C98"/>
    <w:rsid w:val="00076234"/>
    <w:rsid w:val="00084F4F"/>
    <w:rsid w:val="0008505B"/>
    <w:rsid w:val="00085520"/>
    <w:rsid w:val="000906BD"/>
    <w:rsid w:val="00092A92"/>
    <w:rsid w:val="0009315E"/>
    <w:rsid w:val="00096E70"/>
    <w:rsid w:val="00097D33"/>
    <w:rsid w:val="000A1502"/>
    <w:rsid w:val="000A2795"/>
    <w:rsid w:val="000A4C0A"/>
    <w:rsid w:val="000A75F6"/>
    <w:rsid w:val="000B44DE"/>
    <w:rsid w:val="000B49D9"/>
    <w:rsid w:val="000C089B"/>
    <w:rsid w:val="000C1670"/>
    <w:rsid w:val="000D3343"/>
    <w:rsid w:val="000D3ACE"/>
    <w:rsid w:val="000D4121"/>
    <w:rsid w:val="000F09C4"/>
    <w:rsid w:val="000F0D26"/>
    <w:rsid w:val="000F6102"/>
    <w:rsid w:val="000F7ADC"/>
    <w:rsid w:val="001058A4"/>
    <w:rsid w:val="00106C69"/>
    <w:rsid w:val="00110FA4"/>
    <w:rsid w:val="001116E4"/>
    <w:rsid w:val="00114727"/>
    <w:rsid w:val="001162C9"/>
    <w:rsid w:val="00127B3D"/>
    <w:rsid w:val="00131AA5"/>
    <w:rsid w:val="00135ADA"/>
    <w:rsid w:val="00143E48"/>
    <w:rsid w:val="0014422E"/>
    <w:rsid w:val="00145655"/>
    <w:rsid w:val="00145876"/>
    <w:rsid w:val="00150F67"/>
    <w:rsid w:val="0016252A"/>
    <w:rsid w:val="00166CBC"/>
    <w:rsid w:val="00167671"/>
    <w:rsid w:val="00175F2C"/>
    <w:rsid w:val="00183462"/>
    <w:rsid w:val="001850B0"/>
    <w:rsid w:val="001856A4"/>
    <w:rsid w:val="00195F53"/>
    <w:rsid w:val="001A1118"/>
    <w:rsid w:val="001A2F9B"/>
    <w:rsid w:val="001A7289"/>
    <w:rsid w:val="001A72A9"/>
    <w:rsid w:val="001B0E6F"/>
    <w:rsid w:val="001B34A7"/>
    <w:rsid w:val="001D3605"/>
    <w:rsid w:val="001D68DA"/>
    <w:rsid w:val="001E0AC6"/>
    <w:rsid w:val="001E2A91"/>
    <w:rsid w:val="001E3F0C"/>
    <w:rsid w:val="001E5375"/>
    <w:rsid w:val="001F027B"/>
    <w:rsid w:val="002015CA"/>
    <w:rsid w:val="00201E76"/>
    <w:rsid w:val="00207C4C"/>
    <w:rsid w:val="00213AAD"/>
    <w:rsid w:val="0022130E"/>
    <w:rsid w:val="00230881"/>
    <w:rsid w:val="00231262"/>
    <w:rsid w:val="00233CD0"/>
    <w:rsid w:val="0024453A"/>
    <w:rsid w:val="00244FA6"/>
    <w:rsid w:val="00247754"/>
    <w:rsid w:val="00252858"/>
    <w:rsid w:val="00253A20"/>
    <w:rsid w:val="00254651"/>
    <w:rsid w:val="00255094"/>
    <w:rsid w:val="00273713"/>
    <w:rsid w:val="00276FAD"/>
    <w:rsid w:val="0029119C"/>
    <w:rsid w:val="00291559"/>
    <w:rsid w:val="00291C19"/>
    <w:rsid w:val="0029454B"/>
    <w:rsid w:val="002A3258"/>
    <w:rsid w:val="002B2363"/>
    <w:rsid w:val="002C165A"/>
    <w:rsid w:val="002C348E"/>
    <w:rsid w:val="002C499A"/>
    <w:rsid w:val="002C5D60"/>
    <w:rsid w:val="002D26FB"/>
    <w:rsid w:val="002D47D5"/>
    <w:rsid w:val="002E0892"/>
    <w:rsid w:val="002E5A1E"/>
    <w:rsid w:val="002E701A"/>
    <w:rsid w:val="002F19C5"/>
    <w:rsid w:val="002F2022"/>
    <w:rsid w:val="002F62CD"/>
    <w:rsid w:val="003001E7"/>
    <w:rsid w:val="00300607"/>
    <w:rsid w:val="00315D0A"/>
    <w:rsid w:val="00315D94"/>
    <w:rsid w:val="00316F6A"/>
    <w:rsid w:val="00321BC6"/>
    <w:rsid w:val="003222D9"/>
    <w:rsid w:val="00323375"/>
    <w:rsid w:val="003269B4"/>
    <w:rsid w:val="00333DDE"/>
    <w:rsid w:val="00343AE7"/>
    <w:rsid w:val="00344F21"/>
    <w:rsid w:val="003460C4"/>
    <w:rsid w:val="0035088A"/>
    <w:rsid w:val="003629D7"/>
    <w:rsid w:val="00370F47"/>
    <w:rsid w:val="00371E11"/>
    <w:rsid w:val="00372163"/>
    <w:rsid w:val="003805F7"/>
    <w:rsid w:val="00384789"/>
    <w:rsid w:val="00393C70"/>
    <w:rsid w:val="00396D53"/>
    <w:rsid w:val="003A07D5"/>
    <w:rsid w:val="003A0E88"/>
    <w:rsid w:val="003A2011"/>
    <w:rsid w:val="003A4676"/>
    <w:rsid w:val="003A625E"/>
    <w:rsid w:val="003B0D39"/>
    <w:rsid w:val="003B29DD"/>
    <w:rsid w:val="003B5A2E"/>
    <w:rsid w:val="003C07C5"/>
    <w:rsid w:val="003C50C5"/>
    <w:rsid w:val="003D2DC2"/>
    <w:rsid w:val="003E7E09"/>
    <w:rsid w:val="003F0196"/>
    <w:rsid w:val="003F1B7B"/>
    <w:rsid w:val="003F4B74"/>
    <w:rsid w:val="003F5D81"/>
    <w:rsid w:val="00414485"/>
    <w:rsid w:val="004170F2"/>
    <w:rsid w:val="0042263F"/>
    <w:rsid w:val="00423708"/>
    <w:rsid w:val="00424C96"/>
    <w:rsid w:val="00430989"/>
    <w:rsid w:val="004325FA"/>
    <w:rsid w:val="00435774"/>
    <w:rsid w:val="0045091D"/>
    <w:rsid w:val="004509B2"/>
    <w:rsid w:val="00454897"/>
    <w:rsid w:val="004550A6"/>
    <w:rsid w:val="004623A1"/>
    <w:rsid w:val="0046328C"/>
    <w:rsid w:val="00464742"/>
    <w:rsid w:val="00472F82"/>
    <w:rsid w:val="00475DCD"/>
    <w:rsid w:val="00486FD0"/>
    <w:rsid w:val="00490AA2"/>
    <w:rsid w:val="00491AD2"/>
    <w:rsid w:val="004935FE"/>
    <w:rsid w:val="004958C1"/>
    <w:rsid w:val="00496AD7"/>
    <w:rsid w:val="00497915"/>
    <w:rsid w:val="004A5F97"/>
    <w:rsid w:val="004B58F0"/>
    <w:rsid w:val="004C0AF6"/>
    <w:rsid w:val="004C1779"/>
    <w:rsid w:val="004E1A88"/>
    <w:rsid w:val="004E4F49"/>
    <w:rsid w:val="004E7CF0"/>
    <w:rsid w:val="005000B4"/>
    <w:rsid w:val="005012E7"/>
    <w:rsid w:val="00501BD3"/>
    <w:rsid w:val="00502CC1"/>
    <w:rsid w:val="00505A49"/>
    <w:rsid w:val="0051053B"/>
    <w:rsid w:val="005121B8"/>
    <w:rsid w:val="00513606"/>
    <w:rsid w:val="00515F33"/>
    <w:rsid w:val="005176DF"/>
    <w:rsid w:val="00523982"/>
    <w:rsid w:val="00532142"/>
    <w:rsid w:val="00536026"/>
    <w:rsid w:val="005604FF"/>
    <w:rsid w:val="005610C5"/>
    <w:rsid w:val="005627E9"/>
    <w:rsid w:val="00564DB1"/>
    <w:rsid w:val="00571AA0"/>
    <w:rsid w:val="00571B5F"/>
    <w:rsid w:val="005745AB"/>
    <w:rsid w:val="00575072"/>
    <w:rsid w:val="0057566C"/>
    <w:rsid w:val="005830ED"/>
    <w:rsid w:val="0058323B"/>
    <w:rsid w:val="00593E12"/>
    <w:rsid w:val="005A3A1B"/>
    <w:rsid w:val="005A400C"/>
    <w:rsid w:val="005B0048"/>
    <w:rsid w:val="005B60A0"/>
    <w:rsid w:val="005C0A7C"/>
    <w:rsid w:val="005C0AA5"/>
    <w:rsid w:val="005C3FF5"/>
    <w:rsid w:val="005C40B2"/>
    <w:rsid w:val="005C466D"/>
    <w:rsid w:val="005C5FC2"/>
    <w:rsid w:val="005C6A3B"/>
    <w:rsid w:val="005D0D45"/>
    <w:rsid w:val="005D19C7"/>
    <w:rsid w:val="005E6B6F"/>
    <w:rsid w:val="005F1816"/>
    <w:rsid w:val="005F2B69"/>
    <w:rsid w:val="005F4B01"/>
    <w:rsid w:val="005F5BE5"/>
    <w:rsid w:val="005F5E0E"/>
    <w:rsid w:val="005F6AC8"/>
    <w:rsid w:val="00602744"/>
    <w:rsid w:val="006027DA"/>
    <w:rsid w:val="00604512"/>
    <w:rsid w:val="00604808"/>
    <w:rsid w:val="00606021"/>
    <w:rsid w:val="00614281"/>
    <w:rsid w:val="00615869"/>
    <w:rsid w:val="00617626"/>
    <w:rsid w:val="00620016"/>
    <w:rsid w:val="00624987"/>
    <w:rsid w:val="00631FDD"/>
    <w:rsid w:val="00641577"/>
    <w:rsid w:val="00656B88"/>
    <w:rsid w:val="00657C8D"/>
    <w:rsid w:val="00664434"/>
    <w:rsid w:val="00673725"/>
    <w:rsid w:val="00692022"/>
    <w:rsid w:val="006960FF"/>
    <w:rsid w:val="00696C5A"/>
    <w:rsid w:val="006A065B"/>
    <w:rsid w:val="006A1C2D"/>
    <w:rsid w:val="006A4671"/>
    <w:rsid w:val="006A46E6"/>
    <w:rsid w:val="006A691B"/>
    <w:rsid w:val="006B161E"/>
    <w:rsid w:val="006B25EB"/>
    <w:rsid w:val="006B67AA"/>
    <w:rsid w:val="006C0B44"/>
    <w:rsid w:val="006C48C7"/>
    <w:rsid w:val="006C7BF5"/>
    <w:rsid w:val="006C7EF0"/>
    <w:rsid w:val="006D28ED"/>
    <w:rsid w:val="006E0DAC"/>
    <w:rsid w:val="006E26E0"/>
    <w:rsid w:val="006F6EF5"/>
    <w:rsid w:val="00711A79"/>
    <w:rsid w:val="007131BD"/>
    <w:rsid w:val="0072260E"/>
    <w:rsid w:val="007242F8"/>
    <w:rsid w:val="00725B99"/>
    <w:rsid w:val="0072650A"/>
    <w:rsid w:val="007271ED"/>
    <w:rsid w:val="00727BFC"/>
    <w:rsid w:val="00731BD7"/>
    <w:rsid w:val="00731D0A"/>
    <w:rsid w:val="00733E1E"/>
    <w:rsid w:val="007348A5"/>
    <w:rsid w:val="007415CF"/>
    <w:rsid w:val="007427C7"/>
    <w:rsid w:val="00746DCD"/>
    <w:rsid w:val="00750260"/>
    <w:rsid w:val="00760BEE"/>
    <w:rsid w:val="00767032"/>
    <w:rsid w:val="00771134"/>
    <w:rsid w:val="0077284E"/>
    <w:rsid w:val="0078011F"/>
    <w:rsid w:val="007805FC"/>
    <w:rsid w:val="00782C68"/>
    <w:rsid w:val="00783FA8"/>
    <w:rsid w:val="00785B18"/>
    <w:rsid w:val="00787B14"/>
    <w:rsid w:val="00796D62"/>
    <w:rsid w:val="007A06A4"/>
    <w:rsid w:val="007A0A3D"/>
    <w:rsid w:val="007A43A4"/>
    <w:rsid w:val="007A6867"/>
    <w:rsid w:val="007B4232"/>
    <w:rsid w:val="007C592C"/>
    <w:rsid w:val="007D3586"/>
    <w:rsid w:val="007D38A5"/>
    <w:rsid w:val="007D48AE"/>
    <w:rsid w:val="007D7C77"/>
    <w:rsid w:val="007E21DE"/>
    <w:rsid w:val="007E4C7F"/>
    <w:rsid w:val="007F4129"/>
    <w:rsid w:val="007F4F92"/>
    <w:rsid w:val="00804649"/>
    <w:rsid w:val="00805B81"/>
    <w:rsid w:val="00814EEF"/>
    <w:rsid w:val="00816F55"/>
    <w:rsid w:val="0082140D"/>
    <w:rsid w:val="00825007"/>
    <w:rsid w:val="00834A12"/>
    <w:rsid w:val="008356BD"/>
    <w:rsid w:val="00836FA4"/>
    <w:rsid w:val="00840FC2"/>
    <w:rsid w:val="00842022"/>
    <w:rsid w:val="0084291F"/>
    <w:rsid w:val="00845069"/>
    <w:rsid w:val="00851A17"/>
    <w:rsid w:val="00854B81"/>
    <w:rsid w:val="00863A5F"/>
    <w:rsid w:val="0087101F"/>
    <w:rsid w:val="008721E1"/>
    <w:rsid w:val="00874460"/>
    <w:rsid w:val="00877DB1"/>
    <w:rsid w:val="008815A8"/>
    <w:rsid w:val="00886DB0"/>
    <w:rsid w:val="0088766F"/>
    <w:rsid w:val="008976AF"/>
    <w:rsid w:val="008A11B4"/>
    <w:rsid w:val="008A4476"/>
    <w:rsid w:val="008A47CD"/>
    <w:rsid w:val="008B444D"/>
    <w:rsid w:val="008C1195"/>
    <w:rsid w:val="008C5B33"/>
    <w:rsid w:val="008C7DE9"/>
    <w:rsid w:val="008D42CB"/>
    <w:rsid w:val="008D6BF5"/>
    <w:rsid w:val="008D72A3"/>
    <w:rsid w:val="008E0413"/>
    <w:rsid w:val="008E3298"/>
    <w:rsid w:val="008E6EC9"/>
    <w:rsid w:val="008F3F72"/>
    <w:rsid w:val="009001A8"/>
    <w:rsid w:val="009022E8"/>
    <w:rsid w:val="009321E8"/>
    <w:rsid w:val="00933837"/>
    <w:rsid w:val="00937E09"/>
    <w:rsid w:val="00940216"/>
    <w:rsid w:val="009509C8"/>
    <w:rsid w:val="00952F3C"/>
    <w:rsid w:val="00954C0B"/>
    <w:rsid w:val="0095550F"/>
    <w:rsid w:val="00960975"/>
    <w:rsid w:val="00960C6C"/>
    <w:rsid w:val="00961635"/>
    <w:rsid w:val="00962030"/>
    <w:rsid w:val="0096216D"/>
    <w:rsid w:val="00981EF0"/>
    <w:rsid w:val="009858F7"/>
    <w:rsid w:val="00992C17"/>
    <w:rsid w:val="00993393"/>
    <w:rsid w:val="00993E02"/>
    <w:rsid w:val="009B35A0"/>
    <w:rsid w:val="009B7D95"/>
    <w:rsid w:val="009C4452"/>
    <w:rsid w:val="009C4C3C"/>
    <w:rsid w:val="009C5AEC"/>
    <w:rsid w:val="009D776F"/>
    <w:rsid w:val="009D7A42"/>
    <w:rsid w:val="009E41D9"/>
    <w:rsid w:val="009E4FCF"/>
    <w:rsid w:val="009E7306"/>
    <w:rsid w:val="009F0BF2"/>
    <w:rsid w:val="009F2B20"/>
    <w:rsid w:val="009F5A34"/>
    <w:rsid w:val="00A021C6"/>
    <w:rsid w:val="00A03450"/>
    <w:rsid w:val="00A07072"/>
    <w:rsid w:val="00A13B4B"/>
    <w:rsid w:val="00A13B8B"/>
    <w:rsid w:val="00A14071"/>
    <w:rsid w:val="00A149F2"/>
    <w:rsid w:val="00A20AB3"/>
    <w:rsid w:val="00A23F3C"/>
    <w:rsid w:val="00A27851"/>
    <w:rsid w:val="00A30E3B"/>
    <w:rsid w:val="00A36FEF"/>
    <w:rsid w:val="00A37A93"/>
    <w:rsid w:val="00A43F90"/>
    <w:rsid w:val="00A47420"/>
    <w:rsid w:val="00A53A81"/>
    <w:rsid w:val="00A57B83"/>
    <w:rsid w:val="00A723B4"/>
    <w:rsid w:val="00A75A04"/>
    <w:rsid w:val="00A7797B"/>
    <w:rsid w:val="00A94D8C"/>
    <w:rsid w:val="00AA015C"/>
    <w:rsid w:val="00AA417E"/>
    <w:rsid w:val="00AA57BD"/>
    <w:rsid w:val="00AB1F33"/>
    <w:rsid w:val="00AB2947"/>
    <w:rsid w:val="00AC1CA5"/>
    <w:rsid w:val="00AC2539"/>
    <w:rsid w:val="00AC3DB4"/>
    <w:rsid w:val="00AC515C"/>
    <w:rsid w:val="00AC6351"/>
    <w:rsid w:val="00AC6B48"/>
    <w:rsid w:val="00AC7023"/>
    <w:rsid w:val="00AD13A7"/>
    <w:rsid w:val="00AD2FAB"/>
    <w:rsid w:val="00AD65B8"/>
    <w:rsid w:val="00AE1168"/>
    <w:rsid w:val="00AE22A6"/>
    <w:rsid w:val="00AE4ABB"/>
    <w:rsid w:val="00AE7787"/>
    <w:rsid w:val="00AF12B0"/>
    <w:rsid w:val="00B06E25"/>
    <w:rsid w:val="00B14190"/>
    <w:rsid w:val="00B150BC"/>
    <w:rsid w:val="00B1690B"/>
    <w:rsid w:val="00B34F30"/>
    <w:rsid w:val="00B40F63"/>
    <w:rsid w:val="00B4107D"/>
    <w:rsid w:val="00B453D6"/>
    <w:rsid w:val="00B50FD6"/>
    <w:rsid w:val="00B574CF"/>
    <w:rsid w:val="00B6170C"/>
    <w:rsid w:val="00B6347F"/>
    <w:rsid w:val="00B71DFD"/>
    <w:rsid w:val="00B72A92"/>
    <w:rsid w:val="00B8512E"/>
    <w:rsid w:val="00B87D52"/>
    <w:rsid w:val="00B954B8"/>
    <w:rsid w:val="00B9650D"/>
    <w:rsid w:val="00BA4531"/>
    <w:rsid w:val="00BA6EA6"/>
    <w:rsid w:val="00BB0AEA"/>
    <w:rsid w:val="00BC0B09"/>
    <w:rsid w:val="00BC7850"/>
    <w:rsid w:val="00BC7AAD"/>
    <w:rsid w:val="00BD3B0F"/>
    <w:rsid w:val="00BE38C6"/>
    <w:rsid w:val="00BF02E4"/>
    <w:rsid w:val="00BF144C"/>
    <w:rsid w:val="00C037D7"/>
    <w:rsid w:val="00C0474A"/>
    <w:rsid w:val="00C0727B"/>
    <w:rsid w:val="00C1484E"/>
    <w:rsid w:val="00C17A3F"/>
    <w:rsid w:val="00C20B0A"/>
    <w:rsid w:val="00C22826"/>
    <w:rsid w:val="00C44C4E"/>
    <w:rsid w:val="00C46F8D"/>
    <w:rsid w:val="00C51A83"/>
    <w:rsid w:val="00C52E94"/>
    <w:rsid w:val="00C571AF"/>
    <w:rsid w:val="00C61768"/>
    <w:rsid w:val="00C65322"/>
    <w:rsid w:val="00C6621E"/>
    <w:rsid w:val="00C7448D"/>
    <w:rsid w:val="00C853F8"/>
    <w:rsid w:val="00C8722E"/>
    <w:rsid w:val="00C91611"/>
    <w:rsid w:val="00C9562A"/>
    <w:rsid w:val="00CA2E71"/>
    <w:rsid w:val="00CA68A5"/>
    <w:rsid w:val="00CA7149"/>
    <w:rsid w:val="00CA7978"/>
    <w:rsid w:val="00CA7C70"/>
    <w:rsid w:val="00CB6198"/>
    <w:rsid w:val="00CE6FFF"/>
    <w:rsid w:val="00CF491B"/>
    <w:rsid w:val="00CF5814"/>
    <w:rsid w:val="00D018D8"/>
    <w:rsid w:val="00D063CD"/>
    <w:rsid w:val="00D15079"/>
    <w:rsid w:val="00D3165C"/>
    <w:rsid w:val="00D3177E"/>
    <w:rsid w:val="00D36FEB"/>
    <w:rsid w:val="00D44050"/>
    <w:rsid w:val="00D459E9"/>
    <w:rsid w:val="00D64746"/>
    <w:rsid w:val="00D648A7"/>
    <w:rsid w:val="00D738C7"/>
    <w:rsid w:val="00D763E2"/>
    <w:rsid w:val="00D76BDE"/>
    <w:rsid w:val="00D86F1C"/>
    <w:rsid w:val="00D92FCF"/>
    <w:rsid w:val="00D97B41"/>
    <w:rsid w:val="00DA425B"/>
    <w:rsid w:val="00DB0295"/>
    <w:rsid w:val="00DC5E1C"/>
    <w:rsid w:val="00DD0D7C"/>
    <w:rsid w:val="00DD17DF"/>
    <w:rsid w:val="00DD7A3C"/>
    <w:rsid w:val="00DE1E7B"/>
    <w:rsid w:val="00DF29E6"/>
    <w:rsid w:val="00E01B2B"/>
    <w:rsid w:val="00E03E8D"/>
    <w:rsid w:val="00E06136"/>
    <w:rsid w:val="00E16C7A"/>
    <w:rsid w:val="00E26708"/>
    <w:rsid w:val="00E30153"/>
    <w:rsid w:val="00E355B2"/>
    <w:rsid w:val="00E36FD4"/>
    <w:rsid w:val="00E4327A"/>
    <w:rsid w:val="00E539A7"/>
    <w:rsid w:val="00E6135E"/>
    <w:rsid w:val="00E658EB"/>
    <w:rsid w:val="00E67AEE"/>
    <w:rsid w:val="00E67FE0"/>
    <w:rsid w:val="00E73B52"/>
    <w:rsid w:val="00E73C24"/>
    <w:rsid w:val="00E80EE3"/>
    <w:rsid w:val="00E8787D"/>
    <w:rsid w:val="00E904EA"/>
    <w:rsid w:val="00E93A41"/>
    <w:rsid w:val="00EA278C"/>
    <w:rsid w:val="00EB5A82"/>
    <w:rsid w:val="00EC0DFD"/>
    <w:rsid w:val="00EC7C60"/>
    <w:rsid w:val="00ED75E0"/>
    <w:rsid w:val="00EE1ED0"/>
    <w:rsid w:val="00EE300B"/>
    <w:rsid w:val="00EE3684"/>
    <w:rsid w:val="00EE698C"/>
    <w:rsid w:val="00EF1ED3"/>
    <w:rsid w:val="00EF4065"/>
    <w:rsid w:val="00F10E4C"/>
    <w:rsid w:val="00F17CF4"/>
    <w:rsid w:val="00F17CFF"/>
    <w:rsid w:val="00F216C0"/>
    <w:rsid w:val="00F2277E"/>
    <w:rsid w:val="00F26C51"/>
    <w:rsid w:val="00F26E53"/>
    <w:rsid w:val="00F357A1"/>
    <w:rsid w:val="00F37767"/>
    <w:rsid w:val="00F422CC"/>
    <w:rsid w:val="00F4335F"/>
    <w:rsid w:val="00F47850"/>
    <w:rsid w:val="00F51069"/>
    <w:rsid w:val="00F52C7E"/>
    <w:rsid w:val="00F53948"/>
    <w:rsid w:val="00F57575"/>
    <w:rsid w:val="00F6490D"/>
    <w:rsid w:val="00F6550F"/>
    <w:rsid w:val="00F80909"/>
    <w:rsid w:val="00F811B9"/>
    <w:rsid w:val="00F838EB"/>
    <w:rsid w:val="00F83CCE"/>
    <w:rsid w:val="00F843C5"/>
    <w:rsid w:val="00F86757"/>
    <w:rsid w:val="00F87C90"/>
    <w:rsid w:val="00F93B98"/>
    <w:rsid w:val="00F948DE"/>
    <w:rsid w:val="00FA5CC9"/>
    <w:rsid w:val="00FB1221"/>
    <w:rsid w:val="00FB13AB"/>
    <w:rsid w:val="00FB5B0A"/>
    <w:rsid w:val="00FC4B02"/>
    <w:rsid w:val="00FC6215"/>
    <w:rsid w:val="00FC6A98"/>
    <w:rsid w:val="00FD14E6"/>
    <w:rsid w:val="00FD4E05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BD5C603"/>
  <w15:docId w15:val="{336C80E1-EF6C-4390-A0A2-0B21E041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3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87D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D52"/>
  </w:style>
  <w:style w:type="paragraph" w:styleId="Header">
    <w:name w:val="header"/>
    <w:basedOn w:val="Normal"/>
    <w:link w:val="HeaderChar"/>
    <w:uiPriority w:val="99"/>
    <w:rsid w:val="000C0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89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629D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01E7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0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E76"/>
    <w:rPr>
      <w:rFonts w:ascii="Tahoma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056B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649A-348B-4799-88E9-E5D90E77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شرايط عمومي شرکت در مناقصه</vt:lpstr>
    </vt:vector>
  </TitlesOfParts>
  <Company>Shahabsang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شرايط عمومي شرکت در مناقصه</dc:title>
  <dc:creator>NewUser</dc:creator>
  <cp:lastModifiedBy>Farshad Moafi</cp:lastModifiedBy>
  <cp:revision>11</cp:revision>
  <cp:lastPrinted>2021-07-28T10:28:00Z</cp:lastPrinted>
  <dcterms:created xsi:type="dcterms:W3CDTF">2022-05-01T04:59:00Z</dcterms:created>
  <dcterms:modified xsi:type="dcterms:W3CDTF">2022-05-01T11:43:00Z</dcterms:modified>
</cp:coreProperties>
</file>